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01" w:rsidRPr="00647A16" w:rsidRDefault="00540E86">
      <w:pPr>
        <w:rPr>
          <w:rFonts w:ascii="Arial" w:hAnsi="Arial" w:cs="Arial"/>
        </w:rPr>
      </w:pPr>
      <w:r w:rsidRPr="00647A16">
        <w:rPr>
          <w:rFonts w:ascii="Arial" w:hAnsi="Arial" w:cs="Arial"/>
          <w:noProof/>
          <w:lang w:eastAsia="fr-CA"/>
        </w:rPr>
        <w:drawing>
          <wp:inline distT="0" distB="0" distL="0" distR="0" wp14:anchorId="3C3854F2" wp14:editId="581F9038">
            <wp:extent cx="1675130" cy="86296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692A" w:rsidRPr="00647A16" w:rsidRDefault="0029770C">
      <w:pPr>
        <w:rPr>
          <w:rFonts w:ascii="Arial" w:hAnsi="Arial" w:cs="Arial"/>
          <w:b/>
        </w:rPr>
      </w:pPr>
      <w:r w:rsidRPr="00647A16">
        <w:rPr>
          <w:rFonts w:ascii="Arial" w:hAnsi="Arial" w:cs="Arial"/>
          <w:b/>
        </w:rPr>
        <w:t>Note : Le présent document est en cours de révision. Une version mise à jour remplacera la présente version.</w:t>
      </w:r>
    </w:p>
    <w:p w:rsidR="000C692A" w:rsidRPr="00647A16" w:rsidRDefault="002D1C8E" w:rsidP="000C692A">
      <w:pPr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 xml:space="preserve">Date : </w:t>
      </w:r>
      <w:sdt>
        <w:sdtPr>
          <w:rPr>
            <w:rFonts w:ascii="Arial" w:hAnsi="Arial" w:cs="Arial"/>
          </w:rPr>
          <w:id w:val="799814181"/>
          <w:placeholder>
            <w:docPart w:val="DefaultPlaceholder_-1854013437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647A16">
            <w:rPr>
              <w:rStyle w:val="Textedelespacerserv"/>
              <w:rFonts w:ascii="Arial" w:hAnsi="Arial" w:cs="Arial"/>
            </w:rPr>
            <w:t>Cliquez ou appuyez ici pour entrer une date.</w:t>
          </w:r>
        </w:sdtContent>
      </w:sdt>
    </w:p>
    <w:p w:rsidR="000C692A" w:rsidRPr="00647A16" w:rsidRDefault="000C692A">
      <w:pPr>
        <w:rPr>
          <w:rFonts w:ascii="Arial" w:hAnsi="Arial" w:cs="Arial"/>
        </w:rPr>
      </w:pPr>
    </w:p>
    <w:p w:rsidR="00540E86" w:rsidRPr="00647A16" w:rsidRDefault="00540E86" w:rsidP="00540E86">
      <w:pPr>
        <w:tabs>
          <w:tab w:val="left" w:pos="3165"/>
        </w:tabs>
        <w:spacing w:after="0"/>
        <w:jc w:val="center"/>
        <w:rPr>
          <w:rFonts w:ascii="Arial" w:hAnsi="Arial" w:cs="Arial"/>
          <w:b/>
          <w:sz w:val="28"/>
        </w:rPr>
      </w:pPr>
      <w:r w:rsidRPr="00647A16">
        <w:rPr>
          <w:rFonts w:ascii="Arial" w:hAnsi="Arial" w:cs="Arial"/>
          <w:b/>
          <w:sz w:val="28"/>
        </w:rPr>
        <w:t>Rapport d’évaluation psychosociale</w:t>
      </w:r>
    </w:p>
    <w:p w:rsidR="00540E86" w:rsidRPr="00647A16" w:rsidRDefault="002D1C8E" w:rsidP="00540E86">
      <w:pPr>
        <w:spacing w:after="0"/>
        <w:jc w:val="center"/>
        <w:rPr>
          <w:rFonts w:ascii="Arial" w:hAnsi="Arial" w:cs="Arial"/>
          <w:b/>
          <w:sz w:val="28"/>
        </w:rPr>
      </w:pPr>
      <w:r w:rsidRPr="00647A16">
        <w:rPr>
          <w:rFonts w:ascii="Arial" w:hAnsi="Arial" w:cs="Arial"/>
          <w:b/>
          <w:sz w:val="28"/>
        </w:rPr>
        <w:t>en vue</w:t>
      </w:r>
      <w:r w:rsidR="00540E86" w:rsidRPr="00647A16">
        <w:rPr>
          <w:rFonts w:ascii="Arial" w:hAnsi="Arial" w:cs="Arial"/>
          <w:b/>
          <w:sz w:val="28"/>
        </w:rPr>
        <w:t xml:space="preserve"> </w:t>
      </w:r>
      <w:r w:rsidRPr="00647A16">
        <w:rPr>
          <w:rFonts w:ascii="Arial" w:hAnsi="Arial" w:cs="Arial"/>
          <w:b/>
          <w:sz w:val="28"/>
        </w:rPr>
        <w:t>d’</w:t>
      </w:r>
      <w:r w:rsidR="00540E86" w:rsidRPr="00647A16">
        <w:rPr>
          <w:rFonts w:ascii="Arial" w:hAnsi="Arial" w:cs="Arial"/>
          <w:b/>
          <w:sz w:val="28"/>
        </w:rPr>
        <w:t>une demande en autorisation judiciaire de soins</w:t>
      </w:r>
      <w:r w:rsidRPr="00647A16">
        <w:rPr>
          <w:rFonts w:ascii="Arial" w:hAnsi="Arial" w:cs="Arial"/>
          <w:b/>
          <w:sz w:val="28"/>
        </w:rPr>
        <w:t xml:space="preserve"> </w:t>
      </w:r>
    </w:p>
    <w:p w:rsidR="00540E86" w:rsidRPr="00647A16" w:rsidRDefault="00540E86" w:rsidP="00540E86">
      <w:pPr>
        <w:spacing w:after="0"/>
        <w:rPr>
          <w:rFonts w:ascii="Arial" w:hAnsi="Arial" w:cs="Arial"/>
          <w:b/>
        </w:rPr>
      </w:pPr>
      <w:r w:rsidRPr="00647A16">
        <w:rPr>
          <w:rFonts w:ascii="Arial" w:hAnsi="Arial" w:cs="Arial"/>
          <w:b/>
        </w:rPr>
        <w:t>______________________________________________________________________________________</w:t>
      </w:r>
    </w:p>
    <w:p w:rsidR="00540E86" w:rsidRPr="00647A16" w:rsidRDefault="00540E86" w:rsidP="00540E86">
      <w:pPr>
        <w:spacing w:after="0"/>
        <w:rPr>
          <w:rFonts w:ascii="Arial" w:hAnsi="Arial" w:cs="Arial"/>
          <w:b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IDENTIFICATION DE L’USAGER</w:t>
      </w:r>
    </w:p>
    <w:p w:rsidR="00540E86" w:rsidRPr="00647A16" w:rsidRDefault="00540E86" w:rsidP="00540E86">
      <w:pPr>
        <w:spacing w:after="0"/>
        <w:rPr>
          <w:rFonts w:ascii="Arial" w:hAnsi="Arial" w:cs="Arial"/>
          <w:b/>
        </w:rPr>
      </w:pPr>
    </w:p>
    <w:p w:rsidR="00540E86" w:rsidRPr="00647A16" w:rsidRDefault="00540E86" w:rsidP="00540E86">
      <w:pPr>
        <w:spacing w:after="0"/>
        <w:rPr>
          <w:rFonts w:ascii="Arial" w:hAnsi="Arial" w:cs="Arial"/>
          <w:b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DIAGNOSTICS</w:t>
      </w:r>
      <w:r w:rsidR="00AF6B51" w:rsidRPr="00647A16">
        <w:rPr>
          <w:rFonts w:ascii="Arial" w:hAnsi="Arial" w:cs="Arial"/>
        </w:rPr>
        <w:t xml:space="preserve"> AU DOSSIER MÉDICAL</w:t>
      </w:r>
    </w:p>
    <w:p w:rsidR="008F613A" w:rsidRPr="00647A16" w:rsidRDefault="008F613A" w:rsidP="008F613A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fr-CA"/>
        </w:rPr>
      </w:pPr>
    </w:p>
    <w:p w:rsidR="00FE02AF" w:rsidRPr="00647A16" w:rsidRDefault="00FE02AF" w:rsidP="00FE02A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fr-CA"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CONTEXTE D’INTERVENTION</w:t>
      </w:r>
    </w:p>
    <w:p w:rsidR="00540E86" w:rsidRPr="00647A16" w:rsidRDefault="00540E86" w:rsidP="00540E86">
      <w:pPr>
        <w:spacing w:after="0"/>
        <w:rPr>
          <w:rFonts w:ascii="Arial" w:hAnsi="Arial" w:cs="Arial"/>
          <w:b/>
        </w:rPr>
      </w:pPr>
    </w:p>
    <w:p w:rsidR="00540E86" w:rsidRPr="00647A16" w:rsidRDefault="00540E86" w:rsidP="00540E86">
      <w:pPr>
        <w:spacing w:after="0"/>
        <w:rPr>
          <w:rFonts w:ascii="Arial" w:hAnsi="Arial" w:cs="Arial"/>
          <w:b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SOURCES OU RÉRÉRENCES</w:t>
      </w:r>
    </w:p>
    <w:p w:rsidR="00540E86" w:rsidRPr="00647A16" w:rsidRDefault="00540E86" w:rsidP="00540E86">
      <w:pPr>
        <w:spacing w:after="0"/>
        <w:rPr>
          <w:rFonts w:ascii="Arial" w:hAnsi="Arial" w:cs="Arial"/>
          <w:b/>
          <w:sz w:val="24"/>
        </w:rPr>
      </w:pPr>
    </w:p>
    <w:p w:rsidR="00724713" w:rsidRPr="00647A16" w:rsidRDefault="00724713" w:rsidP="00724713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4"/>
        </w:rPr>
      </w:pPr>
      <w:r w:rsidRPr="00647A16">
        <w:rPr>
          <w:rFonts w:ascii="Arial" w:hAnsi="Arial" w:cs="Arial"/>
          <w:sz w:val="24"/>
        </w:rPr>
        <w:t>Lecture du dossier médical</w:t>
      </w:r>
    </w:p>
    <w:p w:rsidR="00540E86" w:rsidRPr="00647A16" w:rsidRDefault="00540E86" w:rsidP="00540E86">
      <w:pPr>
        <w:spacing w:after="0"/>
        <w:rPr>
          <w:rFonts w:ascii="Arial" w:hAnsi="Arial" w:cs="Arial"/>
          <w:b/>
        </w:rPr>
      </w:pPr>
    </w:p>
    <w:p w:rsidR="00540E86" w:rsidRPr="00647A16" w:rsidRDefault="00540E86" w:rsidP="00540E86">
      <w:pPr>
        <w:spacing w:after="0"/>
        <w:rPr>
          <w:rFonts w:ascii="Arial" w:hAnsi="Arial" w:cs="Arial"/>
          <w:sz w:val="10"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ANTÉCÉDENTS PSYCHOSOCIAUX SIGNIFICATIFS</w:t>
      </w:r>
    </w:p>
    <w:p w:rsidR="00540E86" w:rsidRPr="00647A16" w:rsidRDefault="00540E86" w:rsidP="00540E86">
      <w:pPr>
        <w:spacing w:after="0"/>
        <w:rPr>
          <w:rFonts w:ascii="Arial" w:hAnsi="Arial" w:cs="Arial"/>
          <w:b/>
        </w:rPr>
      </w:pPr>
    </w:p>
    <w:p w:rsidR="00AF6B51" w:rsidRPr="00647A16" w:rsidRDefault="00AF6B51" w:rsidP="00DF6832">
      <w:pPr>
        <w:jc w:val="both"/>
        <w:rPr>
          <w:rFonts w:ascii="Arial" w:hAnsi="Arial" w:cs="Arial"/>
          <w:sz w:val="6"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IDENTIFICATION DU RÉSEAU DE L’USAGER ET IMPLICATION ACTUELLE</w:t>
      </w:r>
    </w:p>
    <w:p w:rsidR="00540E86" w:rsidRPr="00647A16" w:rsidRDefault="00540E86">
      <w:pPr>
        <w:rPr>
          <w:rFonts w:ascii="Arial" w:hAnsi="Arial" w:cs="Arial"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AUTONOMIE ET FONCTIONNEMENT ACTUEL</w:t>
      </w:r>
    </w:p>
    <w:p w:rsidR="00540E86" w:rsidRPr="00647A16" w:rsidRDefault="00540E86">
      <w:pPr>
        <w:rPr>
          <w:rFonts w:ascii="Arial" w:hAnsi="Arial" w:cs="Arial"/>
          <w:sz w:val="8"/>
        </w:rPr>
      </w:pPr>
    </w:p>
    <w:p w:rsidR="00323D19" w:rsidRPr="00647A16" w:rsidRDefault="00323D19">
      <w:pPr>
        <w:rPr>
          <w:rFonts w:ascii="Arial" w:hAnsi="Arial" w:cs="Arial"/>
          <w:sz w:val="24"/>
          <w:u w:val="single"/>
        </w:rPr>
      </w:pPr>
      <w:r w:rsidRPr="00647A16">
        <w:rPr>
          <w:rFonts w:ascii="Arial" w:hAnsi="Arial" w:cs="Arial"/>
          <w:sz w:val="24"/>
          <w:u w:val="single"/>
        </w:rPr>
        <w:t>Activités de la vie quotidienne</w:t>
      </w:r>
      <w:r w:rsidR="00F94952" w:rsidRPr="00647A16">
        <w:rPr>
          <w:rFonts w:ascii="Arial" w:hAnsi="Arial" w:cs="Arial"/>
          <w:sz w:val="24"/>
        </w:rPr>
        <w:t> :</w:t>
      </w:r>
    </w:p>
    <w:p w:rsidR="0041093D" w:rsidRPr="00647A16" w:rsidRDefault="004B5252" w:rsidP="00F9495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647A16">
        <w:rPr>
          <w:rFonts w:ascii="Arial" w:hAnsi="Arial" w:cs="Arial"/>
          <w:sz w:val="24"/>
        </w:rPr>
        <w:t>.</w:t>
      </w:r>
    </w:p>
    <w:p w:rsidR="0041093D" w:rsidRPr="00647A16" w:rsidRDefault="0041093D" w:rsidP="0041093D">
      <w:pPr>
        <w:jc w:val="both"/>
        <w:rPr>
          <w:rFonts w:ascii="Arial" w:hAnsi="Arial" w:cs="Arial"/>
          <w:sz w:val="24"/>
          <w:u w:val="single"/>
        </w:rPr>
      </w:pPr>
      <w:r w:rsidRPr="00647A16">
        <w:rPr>
          <w:rFonts w:ascii="Arial" w:hAnsi="Arial" w:cs="Arial"/>
          <w:sz w:val="24"/>
          <w:u w:val="single"/>
        </w:rPr>
        <w:t>Mobilité</w:t>
      </w:r>
      <w:r w:rsidRPr="00647A16">
        <w:rPr>
          <w:rFonts w:ascii="Arial" w:hAnsi="Arial" w:cs="Arial"/>
          <w:sz w:val="24"/>
        </w:rPr>
        <w:t> :</w:t>
      </w:r>
    </w:p>
    <w:p w:rsidR="0041093D" w:rsidRPr="00647A16" w:rsidRDefault="0041093D" w:rsidP="0041093D">
      <w:pPr>
        <w:rPr>
          <w:rFonts w:ascii="Arial" w:hAnsi="Arial" w:cs="Arial"/>
          <w:sz w:val="24"/>
          <w:u w:val="single"/>
        </w:rPr>
      </w:pPr>
      <w:r w:rsidRPr="00647A16">
        <w:rPr>
          <w:rFonts w:ascii="Arial" w:hAnsi="Arial" w:cs="Arial"/>
          <w:sz w:val="24"/>
          <w:u w:val="single"/>
        </w:rPr>
        <w:t>Communication</w:t>
      </w:r>
      <w:r w:rsidRPr="00647A16">
        <w:rPr>
          <w:rFonts w:ascii="Arial" w:hAnsi="Arial" w:cs="Arial"/>
          <w:sz w:val="24"/>
        </w:rPr>
        <w:t> :</w:t>
      </w:r>
    </w:p>
    <w:p w:rsidR="008F613A" w:rsidRPr="00647A16" w:rsidRDefault="001E436B" w:rsidP="008F613A">
      <w:pPr>
        <w:rPr>
          <w:rFonts w:ascii="Arial" w:hAnsi="Arial" w:cs="Arial"/>
          <w:sz w:val="24"/>
          <w:u w:val="single"/>
        </w:rPr>
      </w:pPr>
      <w:r w:rsidRPr="00647A16">
        <w:rPr>
          <w:rFonts w:ascii="Arial" w:hAnsi="Arial" w:cs="Arial"/>
          <w:sz w:val="24"/>
          <w:u w:val="single"/>
        </w:rPr>
        <w:t>Fonctions mentales</w:t>
      </w:r>
      <w:r w:rsidRPr="00647A16">
        <w:rPr>
          <w:rFonts w:ascii="Arial" w:hAnsi="Arial" w:cs="Arial"/>
          <w:sz w:val="24"/>
        </w:rPr>
        <w:t> :</w:t>
      </w:r>
    </w:p>
    <w:p w:rsidR="00D90755" w:rsidRPr="00647A16" w:rsidRDefault="00D90755" w:rsidP="00D90755">
      <w:pPr>
        <w:rPr>
          <w:rFonts w:ascii="Arial" w:hAnsi="Arial" w:cs="Arial"/>
          <w:sz w:val="24"/>
        </w:rPr>
      </w:pPr>
      <w:r w:rsidRPr="00647A16">
        <w:rPr>
          <w:rFonts w:ascii="Arial" w:hAnsi="Arial" w:cs="Arial"/>
          <w:sz w:val="24"/>
          <w:u w:val="single"/>
        </w:rPr>
        <w:t>Activités de la vie domestique</w:t>
      </w:r>
      <w:r w:rsidRPr="00647A16">
        <w:rPr>
          <w:rFonts w:ascii="Arial" w:hAnsi="Arial" w:cs="Arial"/>
          <w:sz w:val="24"/>
        </w:rPr>
        <w:t> :</w:t>
      </w:r>
    </w:p>
    <w:p w:rsidR="00293EC6" w:rsidRPr="00647A16" w:rsidRDefault="00293EC6" w:rsidP="00293EC6">
      <w:pPr>
        <w:pStyle w:val="Paragraphedeliste"/>
        <w:rPr>
          <w:rFonts w:ascii="Arial" w:hAnsi="Arial" w:cs="Arial"/>
          <w:sz w:val="24"/>
        </w:rPr>
      </w:pPr>
    </w:p>
    <w:p w:rsidR="002D1C8E" w:rsidRPr="00647A16" w:rsidRDefault="002D1C8E" w:rsidP="00293EC6">
      <w:pPr>
        <w:pStyle w:val="Paragraphedeliste"/>
        <w:rPr>
          <w:rFonts w:ascii="Arial" w:hAnsi="Arial" w:cs="Arial"/>
          <w:sz w:val="24"/>
        </w:rPr>
      </w:pPr>
    </w:p>
    <w:p w:rsidR="002D1C8E" w:rsidRPr="00647A16" w:rsidRDefault="002D1C8E" w:rsidP="00293EC6">
      <w:pPr>
        <w:pStyle w:val="Paragraphedeliste"/>
        <w:rPr>
          <w:rFonts w:ascii="Arial" w:hAnsi="Arial" w:cs="Arial"/>
          <w:sz w:val="24"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PROBLÉMATIQUE</w:t>
      </w:r>
    </w:p>
    <w:p w:rsidR="00540E86" w:rsidRPr="00647A16" w:rsidRDefault="00540E86" w:rsidP="00C36BFF">
      <w:pPr>
        <w:jc w:val="both"/>
        <w:rPr>
          <w:rFonts w:ascii="Arial" w:hAnsi="Arial" w:cs="Arial"/>
        </w:rPr>
      </w:pPr>
    </w:p>
    <w:p w:rsidR="004625EE" w:rsidRPr="00647A16" w:rsidRDefault="004625EE" w:rsidP="00C36BFF">
      <w:pPr>
        <w:jc w:val="both"/>
        <w:rPr>
          <w:rFonts w:ascii="Arial" w:hAnsi="Arial" w:cs="Arial"/>
          <w:sz w:val="6"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REFUS CATÉGORIQUE</w:t>
      </w:r>
    </w:p>
    <w:p w:rsidR="00540E86" w:rsidRPr="00647A16" w:rsidRDefault="00540E86">
      <w:pPr>
        <w:rPr>
          <w:rFonts w:ascii="Arial" w:hAnsi="Arial" w:cs="Arial"/>
        </w:rPr>
      </w:pPr>
    </w:p>
    <w:p w:rsidR="008F613A" w:rsidRPr="00647A16" w:rsidRDefault="008F613A" w:rsidP="008F1D9C">
      <w:pPr>
        <w:jc w:val="both"/>
        <w:rPr>
          <w:rFonts w:ascii="Arial" w:hAnsi="Arial" w:cs="Arial"/>
          <w:sz w:val="24"/>
        </w:rPr>
      </w:pPr>
    </w:p>
    <w:p w:rsidR="00540E86" w:rsidRPr="00647A16" w:rsidRDefault="00540E86">
      <w:pPr>
        <w:rPr>
          <w:rFonts w:ascii="Arial" w:hAnsi="Arial" w:cs="Arial"/>
          <w:sz w:val="8"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  <w:highlight w:val="black"/>
        </w:rPr>
      </w:pPr>
      <w:r w:rsidRPr="00647A16">
        <w:rPr>
          <w:rFonts w:ascii="Arial" w:hAnsi="Arial" w:cs="Arial"/>
          <w:highlight w:val="black"/>
        </w:rPr>
        <w:t>INAPTITUDE À CONSENTIR AUX SOINS</w:t>
      </w:r>
    </w:p>
    <w:p w:rsidR="00540E86" w:rsidRPr="00647A16" w:rsidRDefault="00540E86">
      <w:pPr>
        <w:rPr>
          <w:rFonts w:ascii="Arial" w:hAnsi="Arial" w:cs="Arial"/>
          <w:sz w:val="12"/>
          <w:highlight w:val="black"/>
        </w:rPr>
      </w:pPr>
    </w:p>
    <w:p w:rsidR="008F1D9C" w:rsidRPr="00647A16" w:rsidRDefault="008F1D9C" w:rsidP="008F1D9C">
      <w:pPr>
        <w:jc w:val="both"/>
        <w:rPr>
          <w:rFonts w:ascii="Arial" w:hAnsi="Arial" w:cs="Arial"/>
        </w:rPr>
      </w:pPr>
      <w:r w:rsidRPr="00647A16">
        <w:rPr>
          <w:rFonts w:ascii="Arial" w:hAnsi="Arial" w:cs="Arial"/>
          <w:u w:val="single"/>
        </w:rPr>
        <w:t>Compréhension de la nature de sa maladie</w:t>
      </w:r>
      <w:r w:rsidRPr="00647A16">
        <w:rPr>
          <w:rFonts w:ascii="Arial" w:hAnsi="Arial" w:cs="Arial"/>
        </w:rPr>
        <w:t> :</w:t>
      </w:r>
    </w:p>
    <w:p w:rsidR="008F1D9C" w:rsidRPr="00647A16" w:rsidRDefault="008F1D9C" w:rsidP="00964677">
      <w:pPr>
        <w:jc w:val="both"/>
        <w:rPr>
          <w:rFonts w:ascii="Arial" w:hAnsi="Arial" w:cs="Arial"/>
        </w:rPr>
      </w:pPr>
      <w:r w:rsidRPr="00647A16">
        <w:rPr>
          <w:rFonts w:ascii="Arial" w:hAnsi="Arial" w:cs="Arial"/>
          <w:u w:val="single"/>
        </w:rPr>
        <w:t>Compréhension des avantages et des risques du soin requis</w:t>
      </w:r>
      <w:r w:rsidR="00C1453B" w:rsidRPr="00647A16">
        <w:rPr>
          <w:rFonts w:ascii="Arial" w:hAnsi="Arial" w:cs="Arial"/>
        </w:rPr>
        <w:t> :</w:t>
      </w:r>
    </w:p>
    <w:p w:rsidR="008F1D9C" w:rsidRPr="00647A16" w:rsidRDefault="008F1D9C" w:rsidP="008F1D9C">
      <w:pPr>
        <w:jc w:val="both"/>
        <w:rPr>
          <w:rFonts w:ascii="Arial" w:hAnsi="Arial" w:cs="Arial"/>
        </w:rPr>
      </w:pPr>
      <w:r w:rsidRPr="00647A16">
        <w:rPr>
          <w:rFonts w:ascii="Arial" w:hAnsi="Arial" w:cs="Arial"/>
          <w:u w:val="single"/>
        </w:rPr>
        <w:t>Compréhension des risques liés à l’absence d’intervention</w:t>
      </w:r>
      <w:r w:rsidRPr="00647A16">
        <w:rPr>
          <w:rFonts w:ascii="Arial" w:hAnsi="Arial" w:cs="Arial"/>
        </w:rPr>
        <w:t> :</w:t>
      </w:r>
    </w:p>
    <w:p w:rsidR="00494190" w:rsidRPr="00647A16" w:rsidRDefault="00494190" w:rsidP="00494190">
      <w:pPr>
        <w:jc w:val="both"/>
        <w:rPr>
          <w:rFonts w:ascii="Arial" w:hAnsi="Arial" w:cs="Arial"/>
        </w:rPr>
      </w:pPr>
      <w:r w:rsidRPr="00647A16">
        <w:rPr>
          <w:rFonts w:ascii="Arial" w:hAnsi="Arial" w:cs="Arial"/>
          <w:u w:val="single"/>
        </w:rPr>
        <w:t>Capacité de comprendre est affectée par la maladie</w:t>
      </w:r>
      <w:r w:rsidRPr="00647A16">
        <w:rPr>
          <w:rFonts w:ascii="Arial" w:hAnsi="Arial" w:cs="Arial"/>
        </w:rPr>
        <w:t> :</w:t>
      </w:r>
    </w:p>
    <w:p w:rsidR="004625EE" w:rsidRPr="00647A16" w:rsidRDefault="004625EE" w:rsidP="00494190">
      <w:pPr>
        <w:jc w:val="both"/>
        <w:rPr>
          <w:rFonts w:ascii="Arial" w:hAnsi="Arial" w:cs="Arial"/>
          <w:sz w:val="18"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SOINS ET SERVICES REQUIS</w:t>
      </w:r>
    </w:p>
    <w:p w:rsidR="00540E86" w:rsidRPr="00647A16" w:rsidRDefault="00540E86">
      <w:pPr>
        <w:rPr>
          <w:rFonts w:ascii="Arial" w:hAnsi="Arial" w:cs="Arial"/>
          <w:sz w:val="10"/>
        </w:rPr>
      </w:pPr>
    </w:p>
    <w:p w:rsidR="00E33F39" w:rsidRPr="00647A16" w:rsidRDefault="00494190">
      <w:pPr>
        <w:rPr>
          <w:rFonts w:ascii="Arial" w:hAnsi="Arial" w:cs="Arial"/>
          <w:sz w:val="24"/>
        </w:rPr>
      </w:pPr>
      <w:r w:rsidRPr="00647A16">
        <w:rPr>
          <w:rFonts w:ascii="Arial" w:hAnsi="Arial" w:cs="Arial"/>
          <w:sz w:val="24"/>
        </w:rPr>
        <w:t xml:space="preserve">Milieu de vie </w:t>
      </w:r>
      <w:r w:rsidR="00C1453B" w:rsidRPr="00647A16">
        <w:rPr>
          <w:rFonts w:ascii="Arial" w:hAnsi="Arial" w:cs="Arial"/>
          <w:sz w:val="24"/>
        </w:rPr>
        <w:t>répondant aux besoins de l’usager</w:t>
      </w:r>
    </w:p>
    <w:p w:rsidR="00C1453B" w:rsidRPr="00647A16" w:rsidRDefault="00C1453B">
      <w:pPr>
        <w:rPr>
          <w:rFonts w:ascii="Arial" w:hAnsi="Arial" w:cs="Arial"/>
          <w:sz w:val="24"/>
        </w:rPr>
      </w:pPr>
      <w:r w:rsidRPr="00647A16">
        <w:rPr>
          <w:rFonts w:ascii="Arial" w:hAnsi="Arial" w:cs="Arial"/>
          <w:sz w:val="24"/>
        </w:rPr>
        <w:t>Décrire avec précision les milieux envisagés et les soins, services et encadrement offerts dans ces milieux</w:t>
      </w:r>
    </w:p>
    <w:p w:rsidR="00C1453B" w:rsidRPr="00647A16" w:rsidRDefault="00C1453B">
      <w:pPr>
        <w:rPr>
          <w:rFonts w:ascii="Arial" w:hAnsi="Arial" w:cs="Arial"/>
          <w:sz w:val="24"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OPINION PROFESSIONNELLE</w:t>
      </w:r>
    </w:p>
    <w:p w:rsidR="00540E86" w:rsidRPr="00647A16" w:rsidRDefault="00540E86">
      <w:pPr>
        <w:rPr>
          <w:rFonts w:ascii="Arial" w:hAnsi="Arial" w:cs="Arial"/>
        </w:rPr>
      </w:pPr>
    </w:p>
    <w:p w:rsidR="000F3177" w:rsidRPr="00647A16" w:rsidRDefault="000F3177" w:rsidP="00C77D8E">
      <w:pPr>
        <w:jc w:val="both"/>
        <w:rPr>
          <w:rFonts w:ascii="Arial" w:hAnsi="Arial" w:cs="Arial"/>
          <w:sz w:val="24"/>
        </w:rPr>
      </w:pPr>
    </w:p>
    <w:p w:rsidR="00540E86" w:rsidRPr="00647A16" w:rsidRDefault="00540E86" w:rsidP="00540E86">
      <w:pPr>
        <w:shd w:val="clear" w:color="auto" w:fill="000000" w:themeFill="text1"/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CONCLUSION ET RECOMMANDATIONS</w:t>
      </w:r>
    </w:p>
    <w:p w:rsidR="00540E86" w:rsidRPr="00647A16" w:rsidRDefault="00540E86">
      <w:pPr>
        <w:rPr>
          <w:rFonts w:ascii="Arial" w:hAnsi="Arial" w:cs="Arial"/>
        </w:rPr>
      </w:pPr>
    </w:p>
    <w:p w:rsidR="002B45AD" w:rsidRPr="00647A16" w:rsidRDefault="00C77D8E" w:rsidP="00C1453B">
      <w:pPr>
        <w:jc w:val="both"/>
        <w:rPr>
          <w:rFonts w:ascii="Arial" w:hAnsi="Arial" w:cs="Arial"/>
          <w:sz w:val="24"/>
        </w:rPr>
      </w:pPr>
      <w:r w:rsidRPr="00647A16">
        <w:rPr>
          <w:rFonts w:ascii="Arial" w:hAnsi="Arial" w:cs="Arial"/>
          <w:sz w:val="24"/>
        </w:rPr>
        <w:t>Considérant :</w:t>
      </w:r>
    </w:p>
    <w:p w:rsidR="00A538D1" w:rsidRPr="00647A16" w:rsidRDefault="00A538D1">
      <w:pPr>
        <w:rPr>
          <w:rFonts w:ascii="Arial" w:hAnsi="Arial" w:cs="Arial"/>
        </w:rPr>
      </w:pPr>
      <w:bookmarkStart w:id="0" w:name="_GoBack"/>
      <w:bookmarkEnd w:id="0"/>
    </w:p>
    <w:p w:rsidR="00540E86" w:rsidRPr="00647A16" w:rsidRDefault="00540E86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540E86" w:rsidRPr="00647A16" w:rsidTr="00494190">
        <w:tc>
          <w:tcPr>
            <w:tcW w:w="3652" w:type="dxa"/>
          </w:tcPr>
          <w:p w:rsidR="00540E86" w:rsidRPr="00647A16" w:rsidRDefault="00540E86" w:rsidP="00494190">
            <w:pPr>
              <w:rPr>
                <w:rFonts w:ascii="Arial" w:hAnsi="Arial" w:cs="Arial"/>
              </w:rPr>
            </w:pPr>
          </w:p>
        </w:tc>
      </w:tr>
    </w:tbl>
    <w:p w:rsidR="00540E86" w:rsidRPr="00647A16" w:rsidRDefault="002D1C8E" w:rsidP="00540E86">
      <w:pPr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XX</w:t>
      </w:r>
    </w:p>
    <w:p w:rsidR="00540E86" w:rsidRPr="00647A16" w:rsidRDefault="002D1C8E" w:rsidP="00540E86">
      <w:pPr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Travailleur social – Travailleuse sociale</w:t>
      </w:r>
    </w:p>
    <w:p w:rsidR="00540E86" w:rsidRPr="00647A16" w:rsidRDefault="00540E86" w:rsidP="00540E86">
      <w:pPr>
        <w:spacing w:after="0"/>
        <w:rPr>
          <w:rFonts w:ascii="Arial" w:hAnsi="Arial" w:cs="Arial"/>
        </w:rPr>
      </w:pPr>
      <w:r w:rsidRPr="00647A16">
        <w:rPr>
          <w:rFonts w:ascii="Arial" w:hAnsi="Arial" w:cs="Arial"/>
        </w:rPr>
        <w:t>CIUSSS</w:t>
      </w:r>
      <w:r w:rsidR="002D1C8E" w:rsidRPr="00647A16">
        <w:rPr>
          <w:rFonts w:ascii="Arial" w:hAnsi="Arial" w:cs="Arial"/>
        </w:rPr>
        <w:t xml:space="preserve"> de l’</w:t>
      </w:r>
      <w:proofErr w:type="spellStart"/>
      <w:r w:rsidRPr="00647A16">
        <w:rPr>
          <w:rFonts w:ascii="Arial" w:hAnsi="Arial" w:cs="Arial"/>
        </w:rPr>
        <w:t>Est-de-l’Île-de-Montréal</w:t>
      </w:r>
      <w:proofErr w:type="spellEnd"/>
    </w:p>
    <w:p w:rsidR="00540E86" w:rsidRPr="00647A16" w:rsidRDefault="00540E86" w:rsidP="00540E86">
      <w:pPr>
        <w:spacing w:after="0"/>
        <w:rPr>
          <w:rFonts w:ascii="Arial" w:hAnsi="Arial" w:cs="Arial"/>
          <w:highlight w:val="yellow"/>
        </w:rPr>
      </w:pPr>
      <w:r w:rsidRPr="00647A16">
        <w:rPr>
          <w:rFonts w:ascii="Arial" w:hAnsi="Arial" w:cs="Arial"/>
          <w:highlight w:val="yellow"/>
        </w:rPr>
        <w:t>Hôpital Maisonneuve-Rosemont</w:t>
      </w:r>
    </w:p>
    <w:p w:rsidR="00540E86" w:rsidRPr="00647A16" w:rsidRDefault="00540E86" w:rsidP="00540E86">
      <w:pPr>
        <w:spacing w:after="0"/>
        <w:rPr>
          <w:rFonts w:ascii="Arial" w:hAnsi="Arial" w:cs="Arial"/>
          <w:highlight w:val="yellow"/>
        </w:rPr>
      </w:pPr>
      <w:r w:rsidRPr="00647A16">
        <w:rPr>
          <w:rFonts w:ascii="Arial" w:hAnsi="Arial" w:cs="Arial"/>
          <w:highlight w:val="yellow"/>
        </w:rPr>
        <w:t>5415, L’Assomption, Montréal, Québec, H1T 2M4</w:t>
      </w:r>
    </w:p>
    <w:p w:rsidR="00540E86" w:rsidRPr="00647A16" w:rsidRDefault="00540E86" w:rsidP="00540E86">
      <w:pPr>
        <w:spacing w:after="0"/>
        <w:rPr>
          <w:rFonts w:ascii="Arial" w:hAnsi="Arial" w:cs="Arial"/>
          <w:highlight w:val="yellow"/>
        </w:rPr>
      </w:pPr>
    </w:p>
    <w:sectPr w:rsidR="00540E86" w:rsidRPr="00647A16" w:rsidSect="00540E86">
      <w:headerReference w:type="default" r:id="rId8"/>
      <w:pgSz w:w="12240" w:h="15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18" w:rsidRDefault="008E3B18" w:rsidP="00540E86">
      <w:pPr>
        <w:spacing w:after="0" w:line="240" w:lineRule="auto"/>
      </w:pPr>
      <w:r>
        <w:separator/>
      </w:r>
    </w:p>
  </w:endnote>
  <w:endnote w:type="continuationSeparator" w:id="0">
    <w:p w:rsidR="008E3B18" w:rsidRDefault="008E3B18" w:rsidP="0054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18" w:rsidRDefault="008E3B18" w:rsidP="00540E86">
      <w:pPr>
        <w:spacing w:after="0" w:line="240" w:lineRule="auto"/>
      </w:pPr>
      <w:r>
        <w:separator/>
      </w:r>
    </w:p>
  </w:footnote>
  <w:footnote w:type="continuationSeparator" w:id="0">
    <w:p w:rsidR="008E3B18" w:rsidRDefault="008E3B18" w:rsidP="0054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  <w:lang w:val="fr-FR"/>
      </w:rPr>
      <w:id w:val="179748630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fr-CA"/>
      </w:rPr>
    </w:sdtEndPr>
    <w:sdtContent>
      <w:p w:rsidR="00494190" w:rsidRDefault="00494190">
        <w:pPr>
          <w:pStyle w:val="En-tt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  <w:lang w:val="fr-FR"/>
          </w:rPr>
          <w:t>Page</w:t>
        </w:r>
        <w:r>
          <w:rPr>
            <w:lang w:val="fr-FR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692A" w:rsidRPr="000C692A">
          <w:rPr>
            <w:b/>
            <w:bCs/>
            <w:noProof/>
            <w:lang w:val="fr-FR"/>
          </w:rPr>
          <w:t>2</w:t>
        </w:r>
        <w:r>
          <w:rPr>
            <w:b/>
            <w:bCs/>
          </w:rPr>
          <w:fldChar w:fldCharType="end"/>
        </w:r>
      </w:p>
    </w:sdtContent>
  </w:sdt>
  <w:p w:rsidR="00494190" w:rsidRDefault="004941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5C9"/>
    <w:multiLevelType w:val="hybridMultilevel"/>
    <w:tmpl w:val="F3E8BB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63D1"/>
    <w:multiLevelType w:val="hybridMultilevel"/>
    <w:tmpl w:val="0B0291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0F9B"/>
    <w:multiLevelType w:val="hybridMultilevel"/>
    <w:tmpl w:val="AB6257DE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8711463"/>
    <w:multiLevelType w:val="hybridMultilevel"/>
    <w:tmpl w:val="9C968B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A3DF2"/>
    <w:multiLevelType w:val="hybridMultilevel"/>
    <w:tmpl w:val="67941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F058D"/>
    <w:multiLevelType w:val="hybridMultilevel"/>
    <w:tmpl w:val="B18607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46898"/>
    <w:multiLevelType w:val="hybridMultilevel"/>
    <w:tmpl w:val="97E49F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71ED6"/>
    <w:multiLevelType w:val="hybridMultilevel"/>
    <w:tmpl w:val="F5BE3C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667A3"/>
    <w:multiLevelType w:val="hybridMultilevel"/>
    <w:tmpl w:val="2EFA89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11331"/>
    <w:multiLevelType w:val="hybridMultilevel"/>
    <w:tmpl w:val="DB54E6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602BA"/>
    <w:multiLevelType w:val="hybridMultilevel"/>
    <w:tmpl w:val="7AE8BC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E278D"/>
    <w:multiLevelType w:val="hybridMultilevel"/>
    <w:tmpl w:val="FD7068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86"/>
    <w:rsid w:val="00035AF8"/>
    <w:rsid w:val="00037CC0"/>
    <w:rsid w:val="000C692A"/>
    <w:rsid w:val="000F3177"/>
    <w:rsid w:val="00121ECA"/>
    <w:rsid w:val="00131759"/>
    <w:rsid w:val="0018293D"/>
    <w:rsid w:val="001A4C67"/>
    <w:rsid w:val="001E436B"/>
    <w:rsid w:val="002438C1"/>
    <w:rsid w:val="00293EC6"/>
    <w:rsid w:val="0029770C"/>
    <w:rsid w:val="002A4CBE"/>
    <w:rsid w:val="002B45AD"/>
    <w:rsid w:val="002D1C8E"/>
    <w:rsid w:val="002E36E1"/>
    <w:rsid w:val="00323D19"/>
    <w:rsid w:val="003B69E9"/>
    <w:rsid w:val="003C4097"/>
    <w:rsid w:val="00410336"/>
    <w:rsid w:val="0041093D"/>
    <w:rsid w:val="004625EE"/>
    <w:rsid w:val="00464457"/>
    <w:rsid w:val="0048780C"/>
    <w:rsid w:val="00494190"/>
    <w:rsid w:val="004B5252"/>
    <w:rsid w:val="005076FC"/>
    <w:rsid w:val="00540E86"/>
    <w:rsid w:val="00647A16"/>
    <w:rsid w:val="00652FF7"/>
    <w:rsid w:val="00656802"/>
    <w:rsid w:val="00724713"/>
    <w:rsid w:val="00736BCC"/>
    <w:rsid w:val="00746EA9"/>
    <w:rsid w:val="008C155A"/>
    <w:rsid w:val="008E3B18"/>
    <w:rsid w:val="008F1D9C"/>
    <w:rsid w:val="008F613A"/>
    <w:rsid w:val="00955D7F"/>
    <w:rsid w:val="00964677"/>
    <w:rsid w:val="00A179E5"/>
    <w:rsid w:val="00A538D1"/>
    <w:rsid w:val="00AF6B51"/>
    <w:rsid w:val="00C1453B"/>
    <w:rsid w:val="00C36BFF"/>
    <w:rsid w:val="00C46A69"/>
    <w:rsid w:val="00C77D8E"/>
    <w:rsid w:val="00CD0E8A"/>
    <w:rsid w:val="00D90755"/>
    <w:rsid w:val="00DC5B01"/>
    <w:rsid w:val="00DD5E2A"/>
    <w:rsid w:val="00DF6832"/>
    <w:rsid w:val="00E33F39"/>
    <w:rsid w:val="00E771E2"/>
    <w:rsid w:val="00ED5734"/>
    <w:rsid w:val="00F04ECC"/>
    <w:rsid w:val="00F66503"/>
    <w:rsid w:val="00F94952"/>
    <w:rsid w:val="00FC2CE6"/>
    <w:rsid w:val="00FE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06955-3237-41F7-A1BE-B138B5C9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0E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E86"/>
  </w:style>
  <w:style w:type="paragraph" w:styleId="Pieddepage">
    <w:name w:val="footer"/>
    <w:basedOn w:val="Normal"/>
    <w:link w:val="PieddepageCar"/>
    <w:uiPriority w:val="99"/>
    <w:unhideWhenUsed/>
    <w:rsid w:val="00540E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E86"/>
  </w:style>
  <w:style w:type="table" w:styleId="Grilledutableau">
    <w:name w:val="Table Grid"/>
    <w:basedOn w:val="TableauNormal"/>
    <w:uiPriority w:val="59"/>
    <w:rsid w:val="0054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47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D7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D1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42671-F2DE-4A8D-86F7-855D034F8188}"/>
      </w:docPartPr>
      <w:docPartBody>
        <w:p w:rsidR="00A76C42" w:rsidRDefault="004B4F52">
          <w:r w:rsidRPr="007429D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52"/>
    <w:rsid w:val="004B4F52"/>
    <w:rsid w:val="00A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4F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Hôpital Maisonneuve-Rosemont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Jochems</dc:creator>
  <cp:lastModifiedBy>Anne-Geneviève Gauthier (CIUSSS EMTL)</cp:lastModifiedBy>
  <cp:revision>8</cp:revision>
  <cp:lastPrinted>2018-01-30T15:39:00Z</cp:lastPrinted>
  <dcterms:created xsi:type="dcterms:W3CDTF">2021-01-19T17:20:00Z</dcterms:created>
  <dcterms:modified xsi:type="dcterms:W3CDTF">2023-10-06T17:46:00Z</dcterms:modified>
</cp:coreProperties>
</file>