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4" w:type="dxa"/>
        <w:tblInd w:w="5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66"/>
        <w:gridCol w:w="2726"/>
        <w:gridCol w:w="2552"/>
      </w:tblGrid>
      <w:tr w:rsidR="008321C4" w:rsidRPr="000D1C44" w14:paraId="53AD2BE3" w14:textId="77777777" w:rsidTr="009B094E">
        <w:trPr>
          <w:trHeight w:val="624"/>
        </w:trPr>
        <w:tc>
          <w:tcPr>
            <w:tcW w:w="9044" w:type="dxa"/>
            <w:gridSpan w:val="3"/>
            <w:tcBorders>
              <w:top w:val="dashSmallGap" w:sz="4" w:space="0" w:color="4BACC6"/>
              <w:left w:val="dashSmallGap" w:sz="4" w:space="0" w:color="4BACC6"/>
              <w:bottom w:val="single" w:sz="4" w:space="0" w:color="D9D9D9" w:themeColor="background1" w:themeShade="D9"/>
              <w:right w:val="dashSmallGap" w:sz="4" w:space="0" w:color="4BACC6"/>
            </w:tcBorders>
            <w:shd w:val="clear" w:color="auto" w:fill="4BACC6"/>
            <w:vAlign w:val="center"/>
          </w:tcPr>
          <w:commentRangeStart w:id="0"/>
          <w:p w14:paraId="648EC1C9" w14:textId="6523B8F8" w:rsidR="008321C4" w:rsidRPr="000D1C44" w:rsidRDefault="008321C4" w:rsidP="008321C4">
            <w:pPr>
              <w:spacing w:after="0" w:line="240" w:lineRule="auto"/>
              <w:ind w:left="-57" w:right="-125"/>
              <w:jc w:val="both"/>
              <w:rPr>
                <w:rFonts w:ascii="Arial" w:eastAsia="Times New Roman" w:hAnsi="Arial" w:cs="Arial"/>
                <w:b/>
                <w:lang w:eastAsia="fr-CA"/>
              </w:rPr>
            </w:pPr>
            <w:r w:rsidRPr="00551FAF">
              <w:rPr>
                <w:rFonts w:ascii="Arial" w:eastAsia="Times New Roman" w:hAnsi="Arial" w:cs="Arial"/>
                <w:b/>
                <w:color w:val="FFFFFF" w:themeColor="background1"/>
                <w:lang w:eastAsia="fr-CA"/>
              </w:rPr>
              <w:fldChar w:fldCharType="begin">
                <w:ffData>
                  <w:name w:val="Texte32"/>
                  <w:enabled/>
                  <w:calcOnExit w:val="0"/>
                  <w:textInput>
                    <w:default w:val="Titre"/>
                  </w:textInput>
                </w:ffData>
              </w:fldChar>
            </w:r>
            <w:r w:rsidRPr="00551FAF">
              <w:rPr>
                <w:rFonts w:ascii="Arial" w:eastAsia="Times New Roman" w:hAnsi="Arial" w:cs="Arial"/>
                <w:b/>
                <w:color w:val="FFFFFF" w:themeColor="background1"/>
                <w:lang w:eastAsia="fr-CA"/>
              </w:rPr>
              <w:instrText xml:space="preserve"> FORMTEXT </w:instrText>
            </w:r>
            <w:r w:rsidRPr="00551FAF">
              <w:rPr>
                <w:rFonts w:ascii="Arial" w:eastAsia="Times New Roman" w:hAnsi="Arial" w:cs="Arial"/>
                <w:b/>
                <w:color w:val="FFFFFF" w:themeColor="background1"/>
                <w:lang w:eastAsia="fr-CA"/>
              </w:rPr>
            </w:r>
            <w:r w:rsidRPr="00551FAF">
              <w:rPr>
                <w:rFonts w:ascii="Arial" w:eastAsia="Times New Roman" w:hAnsi="Arial" w:cs="Arial"/>
                <w:b/>
                <w:color w:val="FFFFFF" w:themeColor="background1"/>
                <w:lang w:eastAsia="fr-CA"/>
              </w:rPr>
              <w:fldChar w:fldCharType="separate"/>
            </w:r>
            <w:r w:rsidRPr="00551FAF">
              <w:rPr>
                <w:rFonts w:ascii="Arial" w:eastAsia="Times New Roman" w:hAnsi="Arial" w:cs="Arial"/>
                <w:b/>
                <w:noProof/>
                <w:color w:val="FFFFFF" w:themeColor="background1"/>
                <w:lang w:eastAsia="fr-CA"/>
              </w:rPr>
              <w:t>TITRE</w:t>
            </w:r>
            <w:r w:rsidRPr="00551FAF">
              <w:rPr>
                <w:rFonts w:ascii="Arial" w:eastAsia="Times New Roman" w:hAnsi="Arial" w:cs="Arial"/>
                <w:b/>
                <w:color w:val="FFFFFF" w:themeColor="background1"/>
                <w:lang w:eastAsia="fr-CA"/>
              </w:rPr>
              <w:fldChar w:fldCharType="end"/>
            </w:r>
            <w:commentRangeEnd w:id="0"/>
            <w:r>
              <w:rPr>
                <w:rStyle w:val="Marquedecommentaire"/>
              </w:rPr>
              <w:commentReference w:id="0"/>
            </w:r>
          </w:p>
        </w:tc>
      </w:tr>
      <w:tr w:rsidR="008321C4" w:rsidRPr="000D1C44" w14:paraId="4F9AA482" w14:textId="77777777" w:rsidTr="009B094E">
        <w:trPr>
          <w:trHeight w:val="506"/>
        </w:trPr>
        <w:tc>
          <w:tcPr>
            <w:tcW w:w="3766" w:type="dxa"/>
            <w:tcBorders>
              <w:top w:val="single" w:sz="4" w:space="0" w:color="D9D9D9" w:themeColor="background1" w:themeShade="D9"/>
              <w:left w:val="dashSmallGap" w:sz="4" w:space="0" w:color="4BACC6"/>
              <w:bottom w:val="single" w:sz="4" w:space="0" w:color="D9D9D9" w:themeColor="background1" w:themeShade="D9"/>
              <w:right w:val="single" w:sz="4" w:space="0" w:color="D9D9D9" w:themeColor="background1" w:themeShade="D9"/>
            </w:tcBorders>
            <w:vAlign w:val="center"/>
          </w:tcPr>
          <w:p w14:paraId="7BC7ADEE" w14:textId="77777777" w:rsidR="008321C4" w:rsidRPr="00F159BC" w:rsidRDefault="008321C4" w:rsidP="008321C4">
            <w:pPr>
              <w:spacing w:after="0" w:line="240" w:lineRule="auto"/>
              <w:ind w:left="-57" w:right="-125"/>
              <w:jc w:val="both"/>
              <w:rPr>
                <w:rFonts w:ascii="Arial" w:eastAsia="Times New Roman" w:hAnsi="Arial" w:cs="Arial"/>
                <w:sz w:val="20"/>
                <w:szCs w:val="20"/>
                <w:lang w:eastAsia="fr-CA"/>
              </w:rPr>
            </w:pPr>
            <w:r w:rsidRPr="00F159BC">
              <w:rPr>
                <w:rFonts w:ascii="Arial" w:eastAsia="Times New Roman" w:hAnsi="Arial" w:cs="Arial"/>
                <w:sz w:val="20"/>
                <w:szCs w:val="20"/>
                <w:lang w:eastAsia="fr-CA"/>
              </w:rPr>
              <w:t>N</w:t>
            </w:r>
            <w:r w:rsidRPr="00F159BC">
              <w:rPr>
                <w:rFonts w:ascii="Arial" w:eastAsia="Times New Roman" w:hAnsi="Arial" w:cs="Arial"/>
                <w:sz w:val="20"/>
                <w:szCs w:val="20"/>
                <w:vertAlign w:val="superscript"/>
                <w:lang w:eastAsia="fr-CA"/>
              </w:rPr>
              <w:t>o</w:t>
            </w:r>
            <w:r w:rsidRPr="00F159BC">
              <w:rPr>
                <w:rFonts w:ascii="Arial" w:eastAsia="Times New Roman" w:hAnsi="Arial" w:cs="Arial"/>
                <w:sz w:val="20"/>
                <w:szCs w:val="20"/>
                <w:lang w:eastAsia="fr-CA"/>
              </w:rPr>
              <w:t xml:space="preserve"> Règlement : réservé </w:t>
            </w:r>
            <w:r w:rsidRPr="00F159BC">
              <w:rPr>
                <w:rFonts w:ascii="Arial" w:hAnsi="Arial" w:cs="Arial"/>
                <w:sz w:val="20"/>
                <w:szCs w:val="20"/>
              </w:rPr>
              <w:t>à la DQÉPÉ</w:t>
            </w:r>
          </w:p>
          <w:p w14:paraId="35798493" w14:textId="36686E76" w:rsidR="008321C4" w:rsidRPr="000D1C44" w:rsidRDefault="008321C4" w:rsidP="008321C4">
            <w:pPr>
              <w:spacing w:after="0" w:line="240" w:lineRule="auto"/>
              <w:ind w:left="-57" w:right="-125"/>
              <w:jc w:val="both"/>
              <w:rPr>
                <w:rFonts w:ascii="Arial" w:eastAsia="Times New Roman" w:hAnsi="Arial" w:cs="Arial"/>
                <w:lang w:eastAsia="fr-CA"/>
              </w:rPr>
            </w:pPr>
            <w:r w:rsidRPr="00F159BC">
              <w:rPr>
                <w:rFonts w:ascii="Arial" w:eastAsia="Times New Roman" w:hAnsi="Arial" w:cs="Arial"/>
                <w:sz w:val="20"/>
                <w:szCs w:val="20"/>
                <w:lang w:eastAsia="fr-CA"/>
              </w:rPr>
              <w:t xml:space="preserve">Demandé par le </w:t>
            </w:r>
            <w:commentRangeStart w:id="1"/>
            <w:r w:rsidRPr="00F159BC">
              <w:rPr>
                <w:rFonts w:ascii="Arial" w:eastAsia="Times New Roman" w:hAnsi="Arial" w:cs="Arial"/>
                <w:sz w:val="20"/>
                <w:szCs w:val="20"/>
                <w:lang w:eastAsia="fr-CA"/>
              </w:rPr>
              <w:t>MSSS</w:t>
            </w:r>
            <w:commentRangeEnd w:id="1"/>
            <w:r w:rsidRPr="00F159BC">
              <w:rPr>
                <w:rStyle w:val="Marquedecommentaire"/>
                <w:sz w:val="20"/>
                <w:szCs w:val="20"/>
              </w:rPr>
              <w:commentReference w:id="1"/>
            </w:r>
            <w:r w:rsidRPr="00F159BC">
              <w:rPr>
                <w:rFonts w:ascii="Arial" w:eastAsia="Times New Roman" w:hAnsi="Arial" w:cs="Arial"/>
                <w:sz w:val="20"/>
                <w:szCs w:val="20"/>
                <w:lang w:eastAsia="fr-CA"/>
              </w:rPr>
              <w:t xml:space="preserve"> : </w:t>
            </w:r>
            <w:r w:rsidRPr="00F159BC">
              <w:rPr>
                <w:rFonts w:ascii="Arial" w:eastAsia="Times New Roman" w:hAnsi="Arial" w:cs="Arial"/>
                <w:sz w:val="20"/>
                <w:szCs w:val="20"/>
                <w:lang w:eastAsia="fr-CA"/>
              </w:rPr>
              <w:sym w:font="Wingdings" w:char="F071"/>
            </w:r>
          </w:p>
        </w:tc>
        <w:tc>
          <w:tcPr>
            <w:tcW w:w="5278" w:type="dxa"/>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dashSmallGap" w:sz="4" w:space="0" w:color="4BACC6"/>
            </w:tcBorders>
            <w:vAlign w:val="center"/>
          </w:tcPr>
          <w:p w14:paraId="11DFBE77" w14:textId="5D17604B" w:rsidR="008321C4" w:rsidRPr="000D1C44" w:rsidRDefault="008321C4" w:rsidP="008321C4">
            <w:pPr>
              <w:spacing w:after="0" w:line="240" w:lineRule="auto"/>
              <w:ind w:left="-57" w:right="-125"/>
              <w:jc w:val="both"/>
              <w:rPr>
                <w:rFonts w:ascii="Arial" w:eastAsia="Times New Roman" w:hAnsi="Arial" w:cs="Arial"/>
                <w:lang w:eastAsia="fr-CA"/>
              </w:rPr>
            </w:pPr>
            <w:r w:rsidRPr="00F159BC">
              <w:rPr>
                <w:rFonts w:ascii="Arial" w:eastAsia="Times New Roman" w:hAnsi="Arial" w:cs="Arial"/>
                <w:sz w:val="20"/>
                <w:szCs w:val="20"/>
                <w:lang w:eastAsia="fr-CA"/>
              </w:rPr>
              <w:t xml:space="preserve">Responsable de </w:t>
            </w:r>
            <w:commentRangeStart w:id="2"/>
            <w:r w:rsidRPr="00F159BC">
              <w:rPr>
                <w:rFonts w:ascii="Arial" w:eastAsia="Times New Roman" w:hAnsi="Arial" w:cs="Arial"/>
                <w:sz w:val="20"/>
                <w:szCs w:val="20"/>
                <w:lang w:eastAsia="fr-CA"/>
              </w:rPr>
              <w:t>l’application</w:t>
            </w:r>
            <w:commentRangeEnd w:id="2"/>
            <w:r w:rsidRPr="00F159BC">
              <w:rPr>
                <w:rStyle w:val="Marquedecommentaire"/>
                <w:sz w:val="20"/>
                <w:szCs w:val="20"/>
              </w:rPr>
              <w:commentReference w:id="2"/>
            </w:r>
            <w:r w:rsidRPr="00F159BC">
              <w:rPr>
                <w:rFonts w:ascii="Arial" w:eastAsia="Times New Roman" w:hAnsi="Arial" w:cs="Arial"/>
                <w:sz w:val="20"/>
                <w:szCs w:val="20"/>
                <w:lang w:eastAsia="fr-CA"/>
              </w:rPr>
              <w:t xml:space="preserve"> : </w:t>
            </w:r>
          </w:p>
        </w:tc>
      </w:tr>
      <w:tr w:rsidR="008321C4" w:rsidRPr="000D1C44" w14:paraId="7E9D9823" w14:textId="77777777" w:rsidTr="009B094E">
        <w:trPr>
          <w:trHeight w:val="540"/>
        </w:trPr>
        <w:tc>
          <w:tcPr>
            <w:tcW w:w="3766" w:type="dxa"/>
            <w:tcBorders>
              <w:top w:val="single" w:sz="4" w:space="0" w:color="D9D9D9" w:themeColor="background1" w:themeShade="D9"/>
              <w:left w:val="dashSmallGap" w:sz="4" w:space="0" w:color="4BACC6"/>
              <w:bottom w:val="single" w:sz="4" w:space="0" w:color="D9D9D9" w:themeColor="background1" w:themeShade="D9"/>
              <w:right w:val="single" w:sz="4" w:space="0" w:color="D9D9D9" w:themeColor="background1" w:themeShade="D9"/>
            </w:tcBorders>
            <w:vAlign w:val="center"/>
          </w:tcPr>
          <w:p w14:paraId="7AA601CA" w14:textId="7F131D0F" w:rsidR="008321C4" w:rsidRPr="000D1C44" w:rsidRDefault="008321C4" w:rsidP="008321C4">
            <w:pPr>
              <w:spacing w:after="0" w:line="240" w:lineRule="auto"/>
              <w:ind w:left="-57" w:right="1"/>
              <w:jc w:val="both"/>
              <w:rPr>
                <w:rFonts w:ascii="Arial" w:eastAsia="Times New Roman" w:hAnsi="Arial" w:cs="Arial"/>
                <w:lang w:eastAsia="fr-CA"/>
              </w:rPr>
            </w:pPr>
            <w:r w:rsidRPr="00F159BC">
              <w:rPr>
                <w:rFonts w:ascii="Arial" w:eastAsia="Times New Roman" w:hAnsi="Arial" w:cs="Arial"/>
                <w:sz w:val="20"/>
                <w:szCs w:val="20"/>
                <w:lang w:eastAsia="fr-CA"/>
              </w:rPr>
              <w:t>N</w:t>
            </w:r>
            <w:r w:rsidRPr="00F159BC">
              <w:rPr>
                <w:rFonts w:ascii="Arial" w:eastAsia="Times New Roman" w:hAnsi="Arial" w:cs="Arial"/>
                <w:sz w:val="20"/>
                <w:szCs w:val="20"/>
                <w:vertAlign w:val="superscript"/>
                <w:lang w:eastAsia="fr-CA"/>
              </w:rPr>
              <w:t>o</w:t>
            </w:r>
            <w:r w:rsidRPr="00F159BC">
              <w:rPr>
                <w:rFonts w:ascii="Arial" w:eastAsia="Times New Roman" w:hAnsi="Arial" w:cs="Arial"/>
                <w:sz w:val="20"/>
                <w:szCs w:val="20"/>
                <w:lang w:eastAsia="fr-CA"/>
              </w:rPr>
              <w:t xml:space="preserve"> Procédure découlant : réservé </w:t>
            </w:r>
            <w:r w:rsidRPr="00F159BC">
              <w:rPr>
                <w:rFonts w:ascii="Arial" w:hAnsi="Arial" w:cs="Arial"/>
                <w:sz w:val="20"/>
                <w:szCs w:val="20"/>
              </w:rPr>
              <w:t>à la DQÉPÉ</w:t>
            </w:r>
          </w:p>
        </w:tc>
        <w:tc>
          <w:tcPr>
            <w:tcW w:w="5278" w:type="dxa"/>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dashSmallGap" w:sz="4" w:space="0" w:color="4BACC6"/>
            </w:tcBorders>
            <w:vAlign w:val="center"/>
          </w:tcPr>
          <w:p w14:paraId="4D9F982B" w14:textId="77777777" w:rsidR="008321C4" w:rsidRPr="000D1C44" w:rsidRDefault="008321C4" w:rsidP="008321C4">
            <w:pPr>
              <w:spacing w:after="0" w:line="240" w:lineRule="auto"/>
              <w:ind w:left="-57" w:right="-125"/>
              <w:jc w:val="both"/>
              <w:rPr>
                <w:rFonts w:ascii="Arial" w:eastAsia="Times New Roman" w:hAnsi="Arial" w:cs="Arial"/>
                <w:lang w:eastAsia="fr-CA"/>
              </w:rPr>
            </w:pPr>
          </w:p>
        </w:tc>
      </w:tr>
      <w:tr w:rsidR="008321C4" w:rsidRPr="000D1C44" w14:paraId="1B3FE858" w14:textId="77777777" w:rsidTr="009B094E">
        <w:trPr>
          <w:trHeight w:val="850"/>
        </w:trPr>
        <w:tc>
          <w:tcPr>
            <w:tcW w:w="3766" w:type="dxa"/>
            <w:tcBorders>
              <w:top w:val="single" w:sz="4" w:space="0" w:color="D9D9D9" w:themeColor="background1" w:themeShade="D9"/>
              <w:left w:val="dashSmallGap" w:sz="4" w:space="0" w:color="4BACC6"/>
              <w:bottom w:val="single" w:sz="4" w:space="0" w:color="D9D9D9" w:themeColor="background1" w:themeShade="D9"/>
              <w:right w:val="single" w:sz="4" w:space="0" w:color="D9D9D9" w:themeColor="background1" w:themeShade="D9"/>
            </w:tcBorders>
            <w:vAlign w:val="center"/>
          </w:tcPr>
          <w:p w14:paraId="7EE273D7" w14:textId="1B4EBADE" w:rsidR="008321C4" w:rsidRPr="000D1C44" w:rsidRDefault="008321C4" w:rsidP="008321C4">
            <w:pPr>
              <w:spacing w:after="0" w:line="240" w:lineRule="auto"/>
              <w:ind w:left="-57" w:right="-91"/>
              <w:jc w:val="both"/>
              <w:rPr>
                <w:rFonts w:ascii="Arial" w:eastAsia="Times New Roman" w:hAnsi="Arial" w:cs="Arial"/>
                <w:lang w:eastAsia="fr-CA"/>
              </w:rPr>
            </w:pPr>
            <w:r w:rsidRPr="00F159BC">
              <w:rPr>
                <w:rFonts w:ascii="Arial" w:eastAsia="Times New Roman" w:hAnsi="Arial" w:cs="Arial"/>
                <w:sz w:val="20"/>
                <w:szCs w:val="20"/>
                <w:lang w:eastAsia="fr-CA"/>
              </w:rPr>
              <w:t xml:space="preserve">Approuvé par : réservé </w:t>
            </w:r>
            <w:r w:rsidRPr="00F159BC">
              <w:rPr>
                <w:rFonts w:ascii="Arial" w:hAnsi="Arial" w:cs="Arial"/>
                <w:sz w:val="20"/>
                <w:szCs w:val="20"/>
              </w:rPr>
              <w:t>à la DQÉPÉ</w:t>
            </w:r>
          </w:p>
        </w:tc>
        <w:tc>
          <w:tcPr>
            <w:tcW w:w="272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6639836" w14:textId="77777777" w:rsidR="008321C4" w:rsidRPr="00F159BC" w:rsidRDefault="008321C4" w:rsidP="008321C4">
            <w:pPr>
              <w:spacing w:after="0" w:line="240" w:lineRule="auto"/>
              <w:ind w:right="-93"/>
              <w:jc w:val="both"/>
              <w:rPr>
                <w:rFonts w:ascii="Arial" w:eastAsia="Times New Roman" w:hAnsi="Arial" w:cs="Arial"/>
                <w:sz w:val="20"/>
                <w:szCs w:val="20"/>
                <w:lang w:eastAsia="fr-CA"/>
              </w:rPr>
            </w:pPr>
          </w:p>
          <w:p w14:paraId="25D326FC" w14:textId="77777777" w:rsidR="008321C4" w:rsidRPr="00F159BC" w:rsidRDefault="008321C4" w:rsidP="008321C4">
            <w:pPr>
              <w:spacing w:after="0" w:line="240" w:lineRule="auto"/>
              <w:ind w:right="-93"/>
              <w:jc w:val="both"/>
              <w:rPr>
                <w:rFonts w:ascii="Arial" w:eastAsia="Times New Roman" w:hAnsi="Arial" w:cs="Arial"/>
                <w:sz w:val="20"/>
                <w:szCs w:val="20"/>
                <w:lang w:eastAsia="fr-CA"/>
              </w:rPr>
            </w:pPr>
            <w:r w:rsidRPr="00F159BC">
              <w:rPr>
                <w:rFonts w:ascii="Arial" w:eastAsia="Times New Roman" w:hAnsi="Arial" w:cs="Arial"/>
                <w:sz w:val="20"/>
                <w:szCs w:val="20"/>
                <w:lang w:eastAsia="fr-CA"/>
              </w:rPr>
              <w:t xml:space="preserve">Date d’approbation : réservé </w:t>
            </w:r>
            <w:r w:rsidRPr="00F159BC">
              <w:rPr>
                <w:rFonts w:ascii="Arial" w:hAnsi="Arial" w:cs="Arial"/>
                <w:sz w:val="20"/>
                <w:szCs w:val="20"/>
              </w:rPr>
              <w:t>à la DQÉPÉ</w:t>
            </w:r>
          </w:p>
          <w:p w14:paraId="1A890188" w14:textId="77777777" w:rsidR="008321C4" w:rsidRPr="007E1217" w:rsidRDefault="008321C4" w:rsidP="008321C4">
            <w:pPr>
              <w:spacing w:after="0" w:line="240" w:lineRule="auto"/>
              <w:ind w:left="-57" w:right="-93"/>
              <w:jc w:val="both"/>
              <w:rPr>
                <w:rFonts w:ascii="Arial" w:eastAsia="Times New Roman" w:hAnsi="Arial" w:cs="Arial"/>
                <w:sz w:val="20"/>
                <w:szCs w:val="21"/>
                <w:lang w:eastAsia="fr-CA"/>
              </w:rPr>
            </w:pPr>
          </w:p>
        </w:tc>
        <w:tc>
          <w:tcPr>
            <w:tcW w:w="2552" w:type="dxa"/>
            <w:tcBorders>
              <w:top w:val="nil"/>
              <w:left w:val="single" w:sz="4" w:space="0" w:color="D9D9D9" w:themeColor="background1" w:themeShade="D9"/>
              <w:bottom w:val="single" w:sz="4" w:space="0" w:color="D9D9D9" w:themeColor="background1" w:themeShade="D9"/>
              <w:right w:val="dashSmallGap" w:sz="4" w:space="0" w:color="4BACC6"/>
            </w:tcBorders>
            <w:vAlign w:val="center"/>
          </w:tcPr>
          <w:p w14:paraId="150C7DB9" w14:textId="308B6372" w:rsidR="008321C4" w:rsidRPr="007E1217" w:rsidRDefault="008321C4" w:rsidP="008321C4">
            <w:pPr>
              <w:spacing w:after="0" w:line="240" w:lineRule="auto"/>
              <w:ind w:left="-57" w:right="34"/>
              <w:jc w:val="both"/>
              <w:rPr>
                <w:rFonts w:ascii="Arial" w:eastAsia="Times New Roman" w:hAnsi="Arial" w:cs="Arial"/>
                <w:sz w:val="20"/>
                <w:szCs w:val="21"/>
                <w:lang w:eastAsia="fr-CA"/>
              </w:rPr>
            </w:pPr>
            <w:r w:rsidRPr="00F159BC">
              <w:rPr>
                <w:rFonts w:ascii="Arial" w:eastAsia="Times New Roman" w:hAnsi="Arial" w:cs="Arial"/>
                <w:sz w:val="20"/>
                <w:szCs w:val="20"/>
                <w:lang w:eastAsia="fr-CA"/>
              </w:rPr>
              <w:t xml:space="preserve">Date de révision : réservé </w:t>
            </w:r>
            <w:r w:rsidRPr="00F159BC">
              <w:rPr>
                <w:rFonts w:ascii="Arial" w:hAnsi="Arial" w:cs="Arial"/>
                <w:sz w:val="20"/>
                <w:szCs w:val="20"/>
              </w:rPr>
              <w:t>à la DQÉPÉ</w:t>
            </w:r>
          </w:p>
        </w:tc>
      </w:tr>
      <w:tr w:rsidR="008321C4" w:rsidRPr="000D1C44" w14:paraId="45D422A8" w14:textId="77777777" w:rsidTr="009B094E">
        <w:trPr>
          <w:trHeight w:val="850"/>
        </w:trPr>
        <w:tc>
          <w:tcPr>
            <w:tcW w:w="3766" w:type="dxa"/>
            <w:tcBorders>
              <w:top w:val="single" w:sz="4" w:space="0" w:color="D9D9D9" w:themeColor="background1" w:themeShade="D9"/>
              <w:left w:val="dashSmallGap" w:sz="4" w:space="0" w:color="4BACC6"/>
              <w:bottom w:val="dashSmallGap" w:sz="4" w:space="0" w:color="4BACC6"/>
              <w:right w:val="nil"/>
            </w:tcBorders>
            <w:vAlign w:val="center"/>
          </w:tcPr>
          <w:p w14:paraId="7DC12C0A" w14:textId="6E72D458" w:rsidR="008321C4" w:rsidRPr="000D1C44" w:rsidRDefault="008321C4" w:rsidP="008321C4">
            <w:pPr>
              <w:spacing w:after="0" w:line="240" w:lineRule="auto"/>
              <w:ind w:left="-57" w:right="-125"/>
              <w:jc w:val="both"/>
              <w:rPr>
                <w:rFonts w:ascii="Arial" w:eastAsia="Times New Roman" w:hAnsi="Arial" w:cs="Arial"/>
                <w:lang w:eastAsia="fr-CA"/>
              </w:rPr>
            </w:pPr>
            <w:commentRangeStart w:id="3"/>
            <w:r w:rsidRPr="00F159BC">
              <w:rPr>
                <w:rFonts w:ascii="Arial" w:eastAsia="Times New Roman" w:hAnsi="Arial" w:cs="Arial"/>
                <w:sz w:val="20"/>
                <w:szCs w:val="20"/>
                <w:lang w:eastAsia="fr-CA"/>
              </w:rPr>
              <w:t>Destinataires</w:t>
            </w:r>
            <w:commentRangeEnd w:id="3"/>
            <w:r w:rsidRPr="00F159BC">
              <w:rPr>
                <w:rStyle w:val="Marquedecommentaire"/>
                <w:sz w:val="20"/>
                <w:szCs w:val="20"/>
              </w:rPr>
              <w:commentReference w:id="3"/>
            </w:r>
            <w:r w:rsidRPr="00F159BC">
              <w:rPr>
                <w:rFonts w:ascii="Arial" w:eastAsia="Times New Roman" w:hAnsi="Arial" w:cs="Arial"/>
                <w:sz w:val="20"/>
                <w:szCs w:val="20"/>
                <w:lang w:eastAsia="fr-CA"/>
              </w:rPr>
              <w:t xml:space="preserve"> : </w:t>
            </w:r>
          </w:p>
        </w:tc>
        <w:tc>
          <w:tcPr>
            <w:tcW w:w="5278" w:type="dxa"/>
            <w:gridSpan w:val="2"/>
            <w:tcBorders>
              <w:top w:val="single" w:sz="4" w:space="0" w:color="D9D9D9" w:themeColor="background1" w:themeShade="D9"/>
              <w:left w:val="nil"/>
              <w:bottom w:val="dashSmallGap" w:sz="4" w:space="0" w:color="4BACC6"/>
              <w:right w:val="dashSmallGap" w:sz="4" w:space="0" w:color="4BACC6"/>
            </w:tcBorders>
            <w:vAlign w:val="center"/>
          </w:tcPr>
          <w:p w14:paraId="76C3850C" w14:textId="77777777" w:rsidR="008321C4" w:rsidRPr="000D1C44" w:rsidRDefault="008321C4" w:rsidP="008321C4">
            <w:pPr>
              <w:spacing w:after="0" w:line="240" w:lineRule="auto"/>
              <w:ind w:left="-57" w:right="-125"/>
              <w:jc w:val="both"/>
              <w:rPr>
                <w:rFonts w:ascii="Arial" w:eastAsia="Times New Roman" w:hAnsi="Arial" w:cs="Arial"/>
                <w:lang w:eastAsia="fr-CA"/>
              </w:rPr>
            </w:pPr>
          </w:p>
        </w:tc>
      </w:tr>
    </w:tbl>
    <w:p w14:paraId="4FE846DE" w14:textId="77777777" w:rsidR="009B094E" w:rsidRPr="009B094E" w:rsidRDefault="009B094E" w:rsidP="009B094E">
      <w:pPr>
        <w:numPr>
          <w:ilvl w:val="0"/>
          <w:numId w:val="26"/>
        </w:numPr>
        <w:spacing w:before="120" w:after="120" w:line="240" w:lineRule="auto"/>
        <w:ind w:left="992" w:right="-91" w:hanging="425"/>
        <w:jc w:val="both"/>
        <w:outlineLvl w:val="0"/>
        <w:rPr>
          <w:rFonts w:ascii="Arial" w:eastAsia="Times New Roman" w:hAnsi="Arial" w:cs="Arial"/>
          <w:b/>
          <w:sz w:val="24"/>
          <w:lang w:eastAsia="fr-CA"/>
        </w:rPr>
      </w:pPr>
      <w:r w:rsidRPr="009B094E">
        <w:rPr>
          <w:rFonts w:ascii="Arial" w:eastAsia="Times New Roman" w:hAnsi="Arial" w:cs="Arial"/>
          <w:b/>
          <w:sz w:val="24"/>
          <w:lang w:eastAsia="fr-CA"/>
        </w:rPr>
        <w:t>CONTEXTE</w:t>
      </w:r>
      <w:r w:rsidRPr="009B094E">
        <w:rPr>
          <w:rFonts w:ascii="Arial" w:hAnsi="Arial" w:cs="Arial"/>
          <w:sz w:val="16"/>
          <w:szCs w:val="16"/>
          <w:lang w:eastAsia="fr-CA"/>
        </w:rPr>
        <w:commentReference w:id="5"/>
      </w:r>
    </w:p>
    <w:p w14:paraId="1CF39063" w14:textId="77777777" w:rsidR="009B094E" w:rsidRPr="009B094E" w:rsidRDefault="009B094E" w:rsidP="009B094E">
      <w:pPr>
        <w:spacing w:after="120" w:line="240" w:lineRule="auto"/>
        <w:ind w:left="993"/>
        <w:jc w:val="both"/>
        <w:rPr>
          <w:rFonts w:ascii="Arial" w:eastAsia="Times New Roman" w:hAnsi="Arial" w:cs="Arial"/>
          <w:lang w:eastAsia="fr-CA"/>
        </w:rPr>
      </w:pPr>
    </w:p>
    <w:p w14:paraId="46F6E25B" w14:textId="77777777" w:rsidR="009B094E" w:rsidRPr="009B094E" w:rsidRDefault="009B094E" w:rsidP="009B094E">
      <w:pPr>
        <w:numPr>
          <w:ilvl w:val="0"/>
          <w:numId w:val="26"/>
        </w:numPr>
        <w:spacing w:after="120" w:line="240" w:lineRule="auto"/>
        <w:ind w:left="993" w:right="-93" w:hanging="426"/>
        <w:jc w:val="both"/>
        <w:outlineLvl w:val="0"/>
        <w:rPr>
          <w:rFonts w:ascii="Arial" w:eastAsia="Times New Roman" w:hAnsi="Arial" w:cs="Arial"/>
          <w:b/>
          <w:sz w:val="24"/>
          <w:lang w:eastAsia="fr-CA"/>
        </w:rPr>
      </w:pPr>
      <w:r w:rsidRPr="009B094E">
        <w:rPr>
          <w:rFonts w:ascii="Arial" w:eastAsia="Times New Roman" w:hAnsi="Arial" w:cs="Arial"/>
          <w:b/>
          <w:sz w:val="24"/>
          <w:lang w:eastAsia="fr-CA"/>
        </w:rPr>
        <w:t>CHAMP D’APPLICATION</w:t>
      </w:r>
      <w:r w:rsidRPr="009B094E">
        <w:rPr>
          <w:rFonts w:ascii="Arial" w:hAnsi="Arial" w:cs="Arial"/>
          <w:sz w:val="16"/>
          <w:szCs w:val="16"/>
          <w:lang w:eastAsia="fr-CA"/>
        </w:rPr>
        <w:commentReference w:id="6"/>
      </w:r>
    </w:p>
    <w:p w14:paraId="0856A656" w14:textId="77777777" w:rsidR="009B094E" w:rsidRPr="009B094E" w:rsidRDefault="009B094E" w:rsidP="009B094E">
      <w:pPr>
        <w:spacing w:after="120" w:line="240" w:lineRule="auto"/>
        <w:jc w:val="both"/>
        <w:rPr>
          <w:rFonts w:ascii="Arial" w:hAnsi="Arial" w:cs="Arial"/>
          <w:lang w:eastAsia="fr-CA"/>
        </w:rPr>
      </w:pPr>
    </w:p>
    <w:p w14:paraId="7F37EC95" w14:textId="77777777" w:rsidR="009B094E" w:rsidRPr="009B094E" w:rsidRDefault="009B094E" w:rsidP="009B094E">
      <w:pPr>
        <w:numPr>
          <w:ilvl w:val="0"/>
          <w:numId w:val="26"/>
        </w:numPr>
        <w:spacing w:after="120" w:line="240" w:lineRule="auto"/>
        <w:ind w:left="993" w:right="-93" w:hanging="426"/>
        <w:jc w:val="both"/>
        <w:outlineLvl w:val="0"/>
        <w:rPr>
          <w:rFonts w:ascii="Arial" w:eastAsia="Times New Roman" w:hAnsi="Arial" w:cs="Arial"/>
          <w:b/>
          <w:sz w:val="24"/>
          <w:szCs w:val="24"/>
          <w:lang w:eastAsia="fr-CA"/>
        </w:rPr>
      </w:pPr>
      <w:r w:rsidRPr="009B094E">
        <w:rPr>
          <w:rFonts w:ascii="Arial" w:eastAsia="Times New Roman" w:hAnsi="Arial" w:cs="Arial"/>
          <w:b/>
          <w:sz w:val="24"/>
          <w:lang w:eastAsia="fr-CA"/>
        </w:rPr>
        <w:t>OBJECTIFS</w:t>
      </w:r>
      <w:r w:rsidRPr="009B094E">
        <w:rPr>
          <w:rFonts w:ascii="Arial" w:hAnsi="Arial" w:cs="Arial"/>
          <w:b/>
          <w:sz w:val="24"/>
          <w:szCs w:val="16"/>
          <w:lang w:eastAsia="fr-CA"/>
        </w:rPr>
        <w:commentReference w:id="7"/>
      </w:r>
    </w:p>
    <w:p w14:paraId="1F7C0AF0" w14:textId="77777777" w:rsidR="009B094E" w:rsidRPr="009B094E" w:rsidRDefault="009B094E" w:rsidP="009B094E">
      <w:pPr>
        <w:tabs>
          <w:tab w:val="left" w:pos="992"/>
        </w:tabs>
        <w:spacing w:after="0" w:line="240" w:lineRule="auto"/>
        <w:jc w:val="both"/>
        <w:rPr>
          <w:rFonts w:ascii="Arial" w:eastAsia="Times New Roman" w:hAnsi="Arial" w:cs="Arial"/>
          <w:noProof/>
          <w:lang w:eastAsia="fr-CA"/>
        </w:rPr>
      </w:pPr>
      <w:r w:rsidRPr="009B094E">
        <w:rPr>
          <w:rFonts w:ascii="Arial" w:eastAsia="Times New Roman" w:hAnsi="Arial" w:cs="Arial"/>
          <w:noProof/>
          <w:lang w:eastAsia="fr-CA"/>
        </w:rPr>
        <w:tab/>
      </w:r>
    </w:p>
    <w:p w14:paraId="74BC67EF" w14:textId="77777777" w:rsidR="009B094E" w:rsidRPr="009B094E" w:rsidRDefault="009B094E" w:rsidP="009B094E">
      <w:pPr>
        <w:numPr>
          <w:ilvl w:val="0"/>
          <w:numId w:val="26"/>
        </w:numPr>
        <w:spacing w:after="120" w:line="240" w:lineRule="auto"/>
        <w:ind w:left="993" w:right="-93" w:hanging="426"/>
        <w:jc w:val="both"/>
        <w:outlineLvl w:val="0"/>
        <w:rPr>
          <w:rFonts w:ascii="Arial" w:eastAsia="Times New Roman" w:hAnsi="Arial" w:cs="Arial"/>
          <w:b/>
          <w:sz w:val="24"/>
          <w:lang w:eastAsia="fr-CA"/>
        </w:rPr>
      </w:pPr>
      <w:r w:rsidRPr="009B094E">
        <w:rPr>
          <w:rFonts w:ascii="Arial" w:eastAsia="Times New Roman" w:hAnsi="Arial" w:cs="Arial"/>
          <w:b/>
          <w:sz w:val="24"/>
          <w:lang w:eastAsia="fr-CA"/>
        </w:rPr>
        <w:t>DÉFINITIONS</w:t>
      </w:r>
      <w:r w:rsidRPr="009B094E">
        <w:rPr>
          <w:rFonts w:ascii="Arial" w:hAnsi="Arial" w:cs="Arial"/>
          <w:sz w:val="16"/>
          <w:szCs w:val="16"/>
          <w:lang w:eastAsia="fr-CA"/>
        </w:rPr>
        <w:commentReference w:id="8"/>
      </w:r>
    </w:p>
    <w:p w14:paraId="7AEC385A" w14:textId="77777777" w:rsidR="009B094E" w:rsidRPr="009B094E" w:rsidRDefault="009B094E" w:rsidP="009B094E">
      <w:pPr>
        <w:numPr>
          <w:ilvl w:val="1"/>
          <w:numId w:val="26"/>
        </w:numPr>
        <w:spacing w:after="120" w:line="240" w:lineRule="auto"/>
        <w:ind w:left="1620" w:right="-93" w:hanging="612"/>
        <w:jc w:val="both"/>
        <w:outlineLvl w:val="1"/>
        <w:rPr>
          <w:rFonts w:ascii="Arial" w:eastAsia="Times New Roman" w:hAnsi="Arial" w:cs="Arial"/>
          <w:b/>
          <w:bCs/>
          <w:szCs w:val="26"/>
        </w:rPr>
      </w:pPr>
      <w:r w:rsidRPr="009B094E">
        <w:rPr>
          <w:rFonts w:ascii="Arial" w:eastAsia="Times New Roman" w:hAnsi="Arial" w:cs="Arial"/>
          <w:b/>
          <w:bCs/>
          <w:szCs w:val="26"/>
        </w:rPr>
        <w:t>Mot</w:t>
      </w:r>
    </w:p>
    <w:p w14:paraId="533AD0B3" w14:textId="77777777" w:rsidR="009B094E" w:rsidRPr="009B094E" w:rsidRDefault="009B094E" w:rsidP="009B094E">
      <w:pPr>
        <w:spacing w:after="120" w:line="240" w:lineRule="auto"/>
        <w:ind w:left="1620"/>
        <w:jc w:val="both"/>
        <w:rPr>
          <w:rFonts w:ascii="Arial" w:eastAsia="Times New Roman" w:hAnsi="Arial" w:cs="Arial"/>
          <w:lang w:eastAsia="fr-CA"/>
        </w:rPr>
      </w:pPr>
      <w:r w:rsidRPr="009B094E">
        <w:rPr>
          <w:rFonts w:ascii="Arial" w:eastAsia="Times New Roman" w:hAnsi="Arial" w:cs="Arial"/>
          <w:lang w:eastAsia="fr-CA"/>
        </w:rPr>
        <w:t>Définir le mot</w:t>
      </w:r>
    </w:p>
    <w:p w14:paraId="1265548C" w14:textId="77777777" w:rsidR="009B094E" w:rsidRPr="009B094E" w:rsidRDefault="009B094E" w:rsidP="009B094E">
      <w:pPr>
        <w:numPr>
          <w:ilvl w:val="1"/>
          <w:numId w:val="26"/>
        </w:numPr>
        <w:spacing w:after="120" w:line="240" w:lineRule="auto"/>
        <w:ind w:left="1620" w:right="-93" w:hanging="612"/>
        <w:jc w:val="both"/>
        <w:outlineLvl w:val="1"/>
        <w:rPr>
          <w:rFonts w:ascii="Arial" w:eastAsia="Times New Roman" w:hAnsi="Arial" w:cs="Arial"/>
          <w:b/>
          <w:bCs/>
          <w:szCs w:val="26"/>
        </w:rPr>
      </w:pPr>
      <w:r w:rsidRPr="009B094E">
        <w:rPr>
          <w:rFonts w:ascii="Arial" w:eastAsia="Times New Roman" w:hAnsi="Arial" w:cs="Arial"/>
          <w:b/>
          <w:bCs/>
          <w:szCs w:val="26"/>
        </w:rPr>
        <w:t>Mot</w:t>
      </w:r>
    </w:p>
    <w:p w14:paraId="54693974" w14:textId="77777777" w:rsidR="009B094E" w:rsidRPr="009B094E" w:rsidRDefault="009B094E" w:rsidP="009B094E">
      <w:pPr>
        <w:spacing w:after="120" w:line="240" w:lineRule="auto"/>
        <w:ind w:left="1620"/>
        <w:jc w:val="both"/>
        <w:rPr>
          <w:rFonts w:ascii="Arial" w:eastAsia="Times New Roman" w:hAnsi="Arial" w:cs="Arial"/>
          <w:lang w:eastAsia="fr-CA"/>
        </w:rPr>
      </w:pPr>
      <w:r w:rsidRPr="009B094E">
        <w:rPr>
          <w:rFonts w:ascii="Arial" w:eastAsia="Times New Roman" w:hAnsi="Arial" w:cs="Arial"/>
          <w:lang w:eastAsia="fr-CA"/>
        </w:rPr>
        <w:t>Définir le mot</w:t>
      </w:r>
    </w:p>
    <w:p w14:paraId="63CDF2A0" w14:textId="77777777" w:rsidR="009B094E" w:rsidRPr="009B094E" w:rsidRDefault="009B094E" w:rsidP="009B094E">
      <w:pPr>
        <w:numPr>
          <w:ilvl w:val="1"/>
          <w:numId w:val="26"/>
        </w:numPr>
        <w:spacing w:after="120" w:line="240" w:lineRule="auto"/>
        <w:ind w:left="1620" w:right="-93" w:hanging="612"/>
        <w:jc w:val="both"/>
        <w:outlineLvl w:val="1"/>
        <w:rPr>
          <w:rFonts w:ascii="Arial" w:eastAsia="Times New Roman" w:hAnsi="Arial" w:cs="Arial"/>
          <w:b/>
          <w:bCs/>
          <w:szCs w:val="26"/>
        </w:rPr>
      </w:pPr>
      <w:r w:rsidRPr="009B094E">
        <w:rPr>
          <w:rFonts w:ascii="Arial" w:eastAsia="Times New Roman" w:hAnsi="Arial" w:cs="Arial"/>
          <w:b/>
          <w:bCs/>
          <w:szCs w:val="26"/>
        </w:rPr>
        <w:t>Mot</w:t>
      </w:r>
    </w:p>
    <w:p w14:paraId="6EE1DC02" w14:textId="77777777" w:rsidR="009B094E" w:rsidRPr="009B094E" w:rsidRDefault="009B094E" w:rsidP="009B094E">
      <w:pPr>
        <w:spacing w:after="120" w:line="240" w:lineRule="auto"/>
        <w:ind w:left="1620"/>
        <w:jc w:val="both"/>
        <w:rPr>
          <w:rFonts w:ascii="Arial" w:eastAsia="Times New Roman" w:hAnsi="Arial" w:cs="Arial"/>
          <w:lang w:eastAsia="fr-CA"/>
        </w:rPr>
      </w:pPr>
      <w:r w:rsidRPr="009B094E">
        <w:rPr>
          <w:rFonts w:ascii="Arial" w:eastAsia="Times New Roman" w:hAnsi="Arial" w:cs="Arial"/>
          <w:lang w:eastAsia="fr-CA"/>
        </w:rPr>
        <w:t>Définir le mot</w:t>
      </w:r>
    </w:p>
    <w:p w14:paraId="69C22A8A" w14:textId="77777777" w:rsidR="009B094E" w:rsidRPr="009B094E" w:rsidRDefault="009B094E" w:rsidP="009B094E">
      <w:pPr>
        <w:numPr>
          <w:ilvl w:val="0"/>
          <w:numId w:val="26"/>
        </w:numPr>
        <w:spacing w:before="240" w:after="120" w:line="240" w:lineRule="auto"/>
        <w:ind w:left="993" w:right="-93" w:hanging="426"/>
        <w:jc w:val="both"/>
        <w:outlineLvl w:val="0"/>
        <w:rPr>
          <w:rFonts w:ascii="Arial" w:eastAsia="Times New Roman" w:hAnsi="Arial" w:cs="Arial"/>
          <w:b/>
          <w:sz w:val="24"/>
          <w:lang w:eastAsia="fr-CA"/>
        </w:rPr>
      </w:pPr>
      <w:commentRangeStart w:id="9"/>
      <w:r w:rsidRPr="009B094E">
        <w:rPr>
          <w:rFonts w:ascii="Arial" w:eastAsia="Times New Roman" w:hAnsi="Arial" w:cs="Arial"/>
          <w:b/>
          <w:sz w:val="24"/>
          <w:lang w:eastAsia="fr-CA"/>
        </w:rPr>
        <w:t>ÉNONCÉ</w:t>
      </w:r>
      <w:commentRangeEnd w:id="9"/>
      <w:r w:rsidRPr="009B094E">
        <w:rPr>
          <w:sz w:val="16"/>
          <w:szCs w:val="16"/>
        </w:rPr>
        <w:commentReference w:id="9"/>
      </w:r>
      <w:r w:rsidRPr="009B094E">
        <w:rPr>
          <w:rFonts w:ascii="Arial" w:eastAsia="Times New Roman" w:hAnsi="Arial" w:cs="Arial"/>
          <w:b/>
          <w:sz w:val="24"/>
          <w:lang w:eastAsia="fr-CA"/>
        </w:rPr>
        <w:t xml:space="preserve"> </w:t>
      </w:r>
    </w:p>
    <w:p w14:paraId="58E6ED09" w14:textId="77777777" w:rsidR="009B094E" w:rsidRPr="009B094E" w:rsidRDefault="009B094E" w:rsidP="009B094E">
      <w:pPr>
        <w:numPr>
          <w:ilvl w:val="1"/>
          <w:numId w:val="26"/>
        </w:numPr>
        <w:spacing w:after="120" w:line="240" w:lineRule="auto"/>
        <w:ind w:left="1620" w:right="-93" w:hanging="612"/>
        <w:jc w:val="both"/>
        <w:outlineLvl w:val="1"/>
        <w:rPr>
          <w:rFonts w:ascii="Arial" w:eastAsia="Times New Roman" w:hAnsi="Arial" w:cs="Arial"/>
          <w:b/>
          <w:bCs/>
          <w:szCs w:val="24"/>
        </w:rPr>
      </w:pPr>
      <w:r w:rsidRPr="009B094E">
        <w:rPr>
          <w:rFonts w:ascii="Arial" w:eastAsia="Times New Roman" w:hAnsi="Arial" w:cs="Arial"/>
          <w:b/>
          <w:bCs/>
          <w:szCs w:val="24"/>
        </w:rPr>
        <w:t>Énoncé #1</w:t>
      </w:r>
    </w:p>
    <w:p w14:paraId="2E206A9B" w14:textId="77777777" w:rsidR="009B094E" w:rsidRPr="009B094E" w:rsidRDefault="009B094E" w:rsidP="009B094E">
      <w:pPr>
        <w:spacing w:after="120" w:line="240" w:lineRule="auto"/>
        <w:ind w:left="1620"/>
        <w:jc w:val="both"/>
        <w:rPr>
          <w:rFonts w:ascii="Arial" w:hAnsi="Arial" w:cs="Arial"/>
        </w:rPr>
      </w:pPr>
      <w:r w:rsidRPr="009B094E">
        <w:rPr>
          <w:rFonts w:ascii="Arial" w:hAnsi="Arial" w:cs="Arial"/>
        </w:rPr>
        <w:t>Définir l’énoncé</w:t>
      </w:r>
    </w:p>
    <w:p w14:paraId="2CA68B36" w14:textId="77777777" w:rsidR="009B094E" w:rsidRPr="009B094E" w:rsidRDefault="009B094E" w:rsidP="009B094E">
      <w:pPr>
        <w:numPr>
          <w:ilvl w:val="1"/>
          <w:numId w:val="26"/>
        </w:numPr>
        <w:spacing w:after="120" w:line="240" w:lineRule="auto"/>
        <w:ind w:left="1620" w:right="-93" w:hanging="612"/>
        <w:jc w:val="both"/>
        <w:outlineLvl w:val="1"/>
        <w:rPr>
          <w:rFonts w:ascii="Arial" w:eastAsia="Times New Roman" w:hAnsi="Arial" w:cs="Arial"/>
          <w:b/>
          <w:bCs/>
          <w:szCs w:val="24"/>
        </w:rPr>
      </w:pPr>
      <w:r w:rsidRPr="009B094E">
        <w:rPr>
          <w:rFonts w:ascii="Arial" w:eastAsia="Times New Roman" w:hAnsi="Arial" w:cs="Arial"/>
          <w:b/>
          <w:bCs/>
          <w:szCs w:val="24"/>
        </w:rPr>
        <w:t>Énoncé #2</w:t>
      </w:r>
    </w:p>
    <w:p w14:paraId="0C37545D" w14:textId="77777777" w:rsidR="009B094E" w:rsidRPr="009B094E" w:rsidRDefault="009B094E" w:rsidP="009B094E">
      <w:pPr>
        <w:spacing w:after="120" w:line="240" w:lineRule="auto"/>
        <w:ind w:left="1620"/>
        <w:jc w:val="both"/>
        <w:rPr>
          <w:rFonts w:ascii="Arial" w:hAnsi="Arial" w:cs="Arial"/>
        </w:rPr>
      </w:pPr>
      <w:r w:rsidRPr="009B094E">
        <w:rPr>
          <w:rFonts w:ascii="Arial" w:hAnsi="Arial" w:cs="Arial"/>
        </w:rPr>
        <w:t>Définir l’énoncé</w:t>
      </w:r>
    </w:p>
    <w:p w14:paraId="41AC1AAC" w14:textId="77777777" w:rsidR="009B094E" w:rsidRPr="009B094E" w:rsidRDefault="009B094E" w:rsidP="009B094E">
      <w:pPr>
        <w:numPr>
          <w:ilvl w:val="1"/>
          <w:numId w:val="26"/>
        </w:numPr>
        <w:spacing w:after="120" w:line="240" w:lineRule="auto"/>
        <w:ind w:left="1620" w:right="-93" w:hanging="612"/>
        <w:jc w:val="both"/>
        <w:outlineLvl w:val="1"/>
        <w:rPr>
          <w:rFonts w:ascii="Arial" w:eastAsia="Times New Roman" w:hAnsi="Arial" w:cs="Arial"/>
          <w:b/>
          <w:bCs/>
          <w:szCs w:val="24"/>
        </w:rPr>
      </w:pPr>
      <w:r w:rsidRPr="009B094E">
        <w:rPr>
          <w:rFonts w:ascii="Arial" w:eastAsia="Times New Roman" w:hAnsi="Arial" w:cs="Arial"/>
          <w:b/>
          <w:bCs/>
          <w:szCs w:val="24"/>
        </w:rPr>
        <w:t>Énoncé #3</w:t>
      </w:r>
    </w:p>
    <w:p w14:paraId="02881CBE" w14:textId="77777777" w:rsidR="009B094E" w:rsidRPr="009B094E" w:rsidRDefault="009B094E" w:rsidP="009B094E">
      <w:pPr>
        <w:spacing w:after="120" w:line="240" w:lineRule="auto"/>
        <w:ind w:left="1620"/>
        <w:jc w:val="both"/>
        <w:rPr>
          <w:rFonts w:ascii="Arial" w:hAnsi="Arial" w:cs="Arial"/>
        </w:rPr>
      </w:pPr>
      <w:r w:rsidRPr="009B094E">
        <w:rPr>
          <w:rFonts w:ascii="Arial" w:hAnsi="Arial" w:cs="Arial"/>
        </w:rPr>
        <w:t>Définir l’énoncé</w:t>
      </w:r>
    </w:p>
    <w:p w14:paraId="3AC359D9" w14:textId="77777777" w:rsidR="009B094E" w:rsidRPr="009B094E" w:rsidRDefault="009B094E" w:rsidP="009B094E">
      <w:pPr>
        <w:spacing w:after="120" w:line="240" w:lineRule="auto"/>
        <w:ind w:left="1620"/>
        <w:jc w:val="both"/>
        <w:rPr>
          <w:rFonts w:ascii="Arial" w:hAnsi="Arial" w:cs="Arial"/>
        </w:rPr>
      </w:pPr>
    </w:p>
    <w:p w14:paraId="735AB5D8" w14:textId="77777777" w:rsidR="009B094E" w:rsidRPr="009B094E" w:rsidRDefault="009B094E" w:rsidP="009B094E">
      <w:pPr>
        <w:numPr>
          <w:ilvl w:val="0"/>
          <w:numId w:val="26"/>
        </w:numPr>
        <w:spacing w:after="120" w:line="240" w:lineRule="auto"/>
        <w:ind w:left="993" w:right="-93" w:hanging="426"/>
        <w:jc w:val="both"/>
        <w:outlineLvl w:val="0"/>
        <w:rPr>
          <w:rFonts w:ascii="Arial" w:eastAsia="Times New Roman" w:hAnsi="Arial" w:cs="Arial"/>
          <w:b/>
          <w:sz w:val="24"/>
          <w:lang w:eastAsia="fr-CA"/>
        </w:rPr>
      </w:pPr>
      <w:r w:rsidRPr="009B094E">
        <w:rPr>
          <w:rFonts w:ascii="Arial" w:eastAsia="Times New Roman" w:hAnsi="Arial" w:cs="Arial"/>
          <w:b/>
          <w:sz w:val="24"/>
          <w:lang w:eastAsia="fr-CA"/>
        </w:rPr>
        <w:t>RÔLES ET RESPONSABILITÉS</w:t>
      </w:r>
    </w:p>
    <w:p w14:paraId="79FF1268" w14:textId="77777777" w:rsidR="009B094E" w:rsidRPr="009B094E" w:rsidRDefault="009B094E" w:rsidP="009B094E">
      <w:pPr>
        <w:numPr>
          <w:ilvl w:val="1"/>
          <w:numId w:val="26"/>
        </w:numPr>
        <w:spacing w:after="120" w:line="240" w:lineRule="auto"/>
        <w:ind w:left="1620" w:right="-93" w:hanging="630"/>
        <w:jc w:val="both"/>
        <w:outlineLvl w:val="1"/>
        <w:rPr>
          <w:rFonts w:ascii="Arial" w:eastAsia="Times New Roman" w:hAnsi="Arial" w:cs="Arial"/>
          <w:b/>
          <w:bCs/>
        </w:rPr>
      </w:pPr>
      <w:commentRangeStart w:id="10"/>
      <w:r w:rsidRPr="009B094E">
        <w:rPr>
          <w:rFonts w:ascii="Arial" w:eastAsia="Times New Roman" w:hAnsi="Arial" w:cs="Arial"/>
          <w:b/>
          <w:bCs/>
        </w:rPr>
        <w:t>Nom de la direction</w:t>
      </w:r>
      <w:commentRangeEnd w:id="10"/>
      <w:r w:rsidRPr="009B094E">
        <w:rPr>
          <w:rFonts w:ascii="Arial" w:eastAsia="Times New Roman" w:hAnsi="Arial" w:cs="Arial"/>
          <w:bCs/>
        </w:rPr>
        <w:commentReference w:id="10"/>
      </w:r>
      <w:r w:rsidRPr="009B094E">
        <w:rPr>
          <w:rFonts w:ascii="Arial" w:eastAsia="Times New Roman" w:hAnsi="Arial" w:cs="Arial"/>
          <w:b/>
          <w:bCs/>
        </w:rPr>
        <w:t>, du service ou du secteur responsable</w:t>
      </w:r>
    </w:p>
    <w:p w14:paraId="49721232" w14:textId="77777777" w:rsidR="009B094E" w:rsidRPr="009B094E" w:rsidRDefault="009B094E" w:rsidP="009B094E">
      <w:pPr>
        <w:spacing w:after="120" w:line="240" w:lineRule="auto"/>
        <w:ind w:left="1620"/>
        <w:jc w:val="both"/>
        <w:rPr>
          <w:rFonts w:ascii="Arial" w:hAnsi="Arial" w:cs="Arial"/>
          <w:lang w:eastAsia="fr-CA"/>
        </w:rPr>
      </w:pPr>
      <w:r w:rsidRPr="009B094E">
        <w:rPr>
          <w:rFonts w:ascii="Arial" w:hAnsi="Arial" w:cs="Arial"/>
          <w:lang w:eastAsia="fr-CA"/>
        </w:rPr>
        <w:t>Il/elle est responsable de …</w:t>
      </w:r>
    </w:p>
    <w:p w14:paraId="3830F017" w14:textId="77777777" w:rsidR="009B094E" w:rsidRPr="009B094E" w:rsidRDefault="009B094E" w:rsidP="009B094E">
      <w:pPr>
        <w:numPr>
          <w:ilvl w:val="0"/>
          <w:numId w:val="26"/>
        </w:numPr>
        <w:spacing w:after="120" w:line="240" w:lineRule="auto"/>
        <w:ind w:left="993" w:right="-93" w:hanging="426"/>
        <w:jc w:val="both"/>
        <w:outlineLvl w:val="0"/>
        <w:rPr>
          <w:rFonts w:ascii="Arial" w:eastAsia="Times New Roman" w:hAnsi="Arial" w:cs="Arial"/>
          <w:b/>
          <w:sz w:val="24"/>
          <w:lang w:eastAsia="fr-CA"/>
        </w:rPr>
      </w:pPr>
      <w:r w:rsidRPr="009B094E">
        <w:rPr>
          <w:rFonts w:ascii="Arial" w:eastAsia="Times New Roman" w:hAnsi="Arial" w:cs="Arial"/>
          <w:b/>
          <w:sz w:val="24"/>
          <w:lang w:eastAsia="fr-CA"/>
        </w:rPr>
        <w:t>ÉLABORATION, RÉDACTION ET MISE À JOUR DU RÈGLEMENT</w:t>
      </w:r>
    </w:p>
    <w:p w14:paraId="487779B9" w14:textId="77777777" w:rsidR="009B094E" w:rsidRPr="009B094E" w:rsidRDefault="009B094E" w:rsidP="009B094E">
      <w:pPr>
        <w:numPr>
          <w:ilvl w:val="1"/>
          <w:numId w:val="26"/>
        </w:numPr>
        <w:spacing w:after="120" w:line="240" w:lineRule="auto"/>
        <w:ind w:left="1620" w:right="-93" w:hanging="630"/>
        <w:jc w:val="both"/>
        <w:outlineLvl w:val="1"/>
        <w:rPr>
          <w:rFonts w:ascii="Arial" w:eastAsia="Times New Roman" w:hAnsi="Arial" w:cs="Arial"/>
          <w:b/>
          <w:bCs/>
        </w:rPr>
      </w:pPr>
      <w:commentRangeStart w:id="11"/>
      <w:r w:rsidRPr="009B094E">
        <w:rPr>
          <w:rFonts w:ascii="Arial" w:eastAsia="Times New Roman" w:hAnsi="Arial" w:cs="Arial"/>
          <w:b/>
          <w:bCs/>
        </w:rPr>
        <w:t>Nom de la direction, du service ou du secteur responsable</w:t>
      </w:r>
      <w:commentRangeEnd w:id="11"/>
      <w:r w:rsidRPr="009B094E">
        <w:rPr>
          <w:rFonts w:ascii="Arial" w:eastAsia="Times New Roman" w:hAnsi="Arial" w:cs="Arial"/>
          <w:b/>
          <w:bCs/>
        </w:rPr>
        <w:commentReference w:id="11"/>
      </w:r>
    </w:p>
    <w:p w14:paraId="2A85801B" w14:textId="77777777" w:rsidR="009B094E" w:rsidRPr="009B094E" w:rsidRDefault="009B094E" w:rsidP="009B094E">
      <w:pPr>
        <w:spacing w:after="120" w:line="240" w:lineRule="auto"/>
        <w:ind w:left="1620"/>
        <w:jc w:val="both"/>
        <w:rPr>
          <w:rFonts w:ascii="Arial" w:hAnsi="Arial" w:cs="Arial"/>
        </w:rPr>
      </w:pPr>
      <w:r w:rsidRPr="009B094E">
        <w:rPr>
          <w:rFonts w:ascii="Arial" w:hAnsi="Arial" w:cs="Arial"/>
        </w:rPr>
        <w:t xml:space="preserve">Responsable de l’élaboration, de la rédaction et de la mise à jour du </w:t>
      </w:r>
      <w:commentRangeStart w:id="12"/>
      <w:r w:rsidRPr="009B094E">
        <w:rPr>
          <w:rFonts w:ascii="Arial" w:hAnsi="Arial" w:cs="Arial"/>
        </w:rPr>
        <w:t>règlement</w:t>
      </w:r>
      <w:commentRangeEnd w:id="12"/>
      <w:r w:rsidRPr="009B094E">
        <w:rPr>
          <w:rFonts w:ascii="Calibri" w:hAnsi="Calibri"/>
          <w:sz w:val="16"/>
          <w:szCs w:val="16"/>
        </w:rPr>
        <w:commentReference w:id="12"/>
      </w:r>
      <w:r w:rsidRPr="009B094E">
        <w:rPr>
          <w:rFonts w:ascii="Arial" w:hAnsi="Arial" w:cs="Arial"/>
        </w:rPr>
        <w:t>.</w:t>
      </w:r>
    </w:p>
    <w:p w14:paraId="5E9053BD" w14:textId="77777777" w:rsidR="009B094E" w:rsidRPr="009B094E" w:rsidRDefault="009B094E" w:rsidP="009B094E">
      <w:pPr>
        <w:numPr>
          <w:ilvl w:val="1"/>
          <w:numId w:val="26"/>
        </w:numPr>
        <w:spacing w:after="120" w:line="240" w:lineRule="auto"/>
        <w:ind w:left="1620" w:right="-93" w:hanging="630"/>
        <w:jc w:val="both"/>
        <w:outlineLvl w:val="1"/>
        <w:rPr>
          <w:rFonts w:ascii="Arial" w:eastAsia="Times New Roman" w:hAnsi="Arial" w:cs="Arial"/>
          <w:b/>
          <w:bCs/>
        </w:rPr>
      </w:pPr>
      <w:commentRangeStart w:id="13"/>
      <w:r w:rsidRPr="009B094E">
        <w:rPr>
          <w:rFonts w:ascii="Arial" w:eastAsia="Times New Roman" w:hAnsi="Arial" w:cs="Arial"/>
          <w:b/>
          <w:bCs/>
        </w:rPr>
        <w:t>Nom des directions, des services ou des secteurs partenaire</w:t>
      </w:r>
      <w:commentRangeEnd w:id="13"/>
      <w:r w:rsidRPr="009B094E">
        <w:rPr>
          <w:rFonts w:ascii="Arial" w:eastAsia="Times New Roman" w:hAnsi="Arial" w:cs="Arial"/>
          <w:b/>
          <w:bCs/>
        </w:rPr>
        <w:commentReference w:id="13"/>
      </w:r>
      <w:r w:rsidRPr="009B094E">
        <w:rPr>
          <w:rFonts w:ascii="Arial" w:eastAsia="Times New Roman" w:hAnsi="Arial" w:cs="Arial"/>
          <w:b/>
          <w:bCs/>
        </w:rPr>
        <w:t>s</w:t>
      </w:r>
    </w:p>
    <w:p w14:paraId="61E961E2" w14:textId="77777777" w:rsidR="009B094E" w:rsidRPr="009B094E" w:rsidRDefault="009B094E" w:rsidP="009B094E">
      <w:pPr>
        <w:spacing w:after="120" w:line="240" w:lineRule="auto"/>
        <w:ind w:left="1620"/>
        <w:jc w:val="both"/>
        <w:rPr>
          <w:rFonts w:ascii="Arial" w:hAnsi="Arial" w:cs="Arial"/>
          <w:lang w:eastAsia="fr-CA"/>
        </w:rPr>
      </w:pPr>
      <w:r w:rsidRPr="009B094E">
        <w:rPr>
          <w:rFonts w:ascii="Arial" w:hAnsi="Arial" w:cs="Arial"/>
          <w:lang w:eastAsia="fr-CA"/>
        </w:rPr>
        <w:t xml:space="preserve">Direction(s), service(s) ou et secteur(s) ayant participé à l’élaboration, la rédaction et la mise à jour du </w:t>
      </w:r>
      <w:commentRangeStart w:id="14"/>
      <w:r w:rsidRPr="009B094E">
        <w:rPr>
          <w:rFonts w:ascii="Arial" w:hAnsi="Arial" w:cs="Arial"/>
          <w:lang w:eastAsia="fr-CA"/>
        </w:rPr>
        <w:t>règlement</w:t>
      </w:r>
      <w:commentRangeEnd w:id="14"/>
      <w:r w:rsidRPr="009B094E">
        <w:rPr>
          <w:rFonts w:ascii="Calibri" w:hAnsi="Calibri"/>
          <w:sz w:val="16"/>
          <w:szCs w:val="16"/>
        </w:rPr>
        <w:commentReference w:id="14"/>
      </w:r>
      <w:r w:rsidRPr="009B094E">
        <w:rPr>
          <w:rFonts w:ascii="Arial" w:hAnsi="Arial" w:cs="Arial"/>
          <w:lang w:eastAsia="fr-CA"/>
        </w:rPr>
        <w:t>.</w:t>
      </w:r>
    </w:p>
    <w:p w14:paraId="515D0E57" w14:textId="77777777" w:rsidR="009B094E" w:rsidRPr="009B094E" w:rsidRDefault="009B094E" w:rsidP="009B094E">
      <w:pPr>
        <w:numPr>
          <w:ilvl w:val="1"/>
          <w:numId w:val="26"/>
        </w:numPr>
        <w:spacing w:after="120" w:line="240" w:lineRule="auto"/>
        <w:ind w:left="1620" w:right="-93" w:hanging="630"/>
        <w:jc w:val="both"/>
        <w:outlineLvl w:val="1"/>
        <w:rPr>
          <w:rFonts w:ascii="Arial" w:eastAsia="Times New Roman" w:hAnsi="Arial" w:cs="Arial"/>
          <w:b/>
          <w:bCs/>
          <w:szCs w:val="26"/>
        </w:rPr>
      </w:pPr>
      <w:r w:rsidRPr="009B094E">
        <w:rPr>
          <w:rFonts w:ascii="Arial" w:eastAsia="Times New Roman" w:hAnsi="Arial" w:cs="Arial"/>
          <w:b/>
          <w:bCs/>
          <w:szCs w:val="26"/>
        </w:rPr>
        <w:t xml:space="preserve">Calendrier de </w:t>
      </w:r>
      <w:commentRangeStart w:id="15"/>
      <w:r w:rsidRPr="009B094E">
        <w:rPr>
          <w:rFonts w:ascii="Arial" w:eastAsia="Times New Roman" w:hAnsi="Arial" w:cs="Arial"/>
          <w:b/>
          <w:bCs/>
          <w:szCs w:val="26"/>
        </w:rPr>
        <w:t>révision</w:t>
      </w:r>
      <w:commentRangeEnd w:id="15"/>
      <w:r w:rsidRPr="009B094E">
        <w:rPr>
          <w:sz w:val="16"/>
          <w:szCs w:val="16"/>
        </w:rPr>
        <w:commentReference w:id="15"/>
      </w:r>
    </w:p>
    <w:p w14:paraId="79FC0761" w14:textId="77777777" w:rsidR="009B094E" w:rsidRPr="009B094E" w:rsidRDefault="009B094E" w:rsidP="009B094E">
      <w:pPr>
        <w:spacing w:after="120" w:line="240" w:lineRule="auto"/>
        <w:ind w:left="1620"/>
        <w:jc w:val="both"/>
        <w:rPr>
          <w:rFonts w:ascii="Arial" w:hAnsi="Arial" w:cs="Arial"/>
          <w:lang w:eastAsia="fr-CA"/>
        </w:rPr>
      </w:pPr>
      <w:r w:rsidRPr="009B094E">
        <w:rPr>
          <w:rFonts w:ascii="Arial" w:hAnsi="Arial" w:cs="Arial"/>
          <w:lang w:eastAsia="fr-CA"/>
        </w:rPr>
        <w:t>Le présent règlement devra être révisé tous les 4 ans ou plus rapidement en fonction des besoins.</w:t>
      </w:r>
    </w:p>
    <w:p w14:paraId="54B40408" w14:textId="77777777" w:rsidR="009B094E" w:rsidRPr="009B094E" w:rsidRDefault="009B094E" w:rsidP="009B094E">
      <w:pPr>
        <w:numPr>
          <w:ilvl w:val="0"/>
          <w:numId w:val="26"/>
        </w:numPr>
        <w:spacing w:after="120" w:line="240" w:lineRule="auto"/>
        <w:ind w:left="993" w:right="-93" w:hanging="426"/>
        <w:jc w:val="both"/>
        <w:outlineLvl w:val="0"/>
        <w:rPr>
          <w:rFonts w:ascii="Arial" w:eastAsia="Times New Roman" w:hAnsi="Arial" w:cs="Arial"/>
          <w:b/>
          <w:sz w:val="24"/>
          <w:lang w:eastAsia="fr-CA"/>
        </w:rPr>
      </w:pPr>
      <w:r w:rsidRPr="009B094E">
        <w:rPr>
          <w:rFonts w:ascii="Arial" w:eastAsia="Times New Roman" w:hAnsi="Arial" w:cs="Arial"/>
          <w:b/>
          <w:sz w:val="24"/>
          <w:lang w:eastAsia="fr-CA"/>
        </w:rPr>
        <w:t>RESPONSABLE DE LA MISE EN APPLICATION </w:t>
      </w:r>
    </w:p>
    <w:p w14:paraId="190B810C" w14:textId="77777777" w:rsidR="009B094E" w:rsidRPr="009B094E" w:rsidRDefault="009B094E" w:rsidP="009B094E">
      <w:pPr>
        <w:numPr>
          <w:ilvl w:val="1"/>
          <w:numId w:val="26"/>
        </w:numPr>
        <w:spacing w:after="120" w:line="240" w:lineRule="auto"/>
        <w:ind w:left="1620" w:right="-93" w:hanging="612"/>
        <w:jc w:val="both"/>
        <w:outlineLvl w:val="1"/>
        <w:rPr>
          <w:rFonts w:ascii="Arial" w:eastAsia="Times New Roman" w:hAnsi="Arial" w:cs="Arial"/>
          <w:b/>
          <w:bCs/>
        </w:rPr>
      </w:pPr>
      <w:r w:rsidRPr="009B094E">
        <w:rPr>
          <w:rFonts w:ascii="Arial" w:eastAsia="Times New Roman" w:hAnsi="Arial" w:cs="Arial"/>
          <w:b/>
          <w:bCs/>
        </w:rPr>
        <w:t>Nom de la direction, du service ou du secteur responsable de la mise en application</w:t>
      </w:r>
      <w:r w:rsidRPr="009B094E">
        <w:rPr>
          <w:rFonts w:ascii="Arial" w:eastAsia="Times New Roman" w:hAnsi="Arial" w:cs="Arial"/>
          <w:b/>
          <w:bCs/>
        </w:rPr>
        <w:commentReference w:id="16"/>
      </w:r>
    </w:p>
    <w:p w14:paraId="6962708A" w14:textId="77777777" w:rsidR="009B094E" w:rsidRPr="009B094E" w:rsidRDefault="009B094E" w:rsidP="009B094E">
      <w:pPr>
        <w:spacing w:after="120" w:line="240" w:lineRule="auto"/>
        <w:ind w:left="1620"/>
        <w:jc w:val="both"/>
        <w:rPr>
          <w:rFonts w:ascii="Arial" w:eastAsia="Times New Roman" w:hAnsi="Arial" w:cs="Arial"/>
          <w:lang w:eastAsia="fr-CA"/>
        </w:rPr>
      </w:pPr>
      <w:r w:rsidRPr="009B094E">
        <w:rPr>
          <w:rFonts w:ascii="Arial" w:hAnsi="Arial" w:cs="Arial"/>
        </w:rPr>
        <w:t xml:space="preserve">Elle </w:t>
      </w:r>
      <w:r w:rsidRPr="009B094E">
        <w:rPr>
          <w:rFonts w:ascii="Arial" w:eastAsia="Times New Roman" w:hAnsi="Arial" w:cs="Arial"/>
          <w:lang w:eastAsia="fr-CA"/>
        </w:rPr>
        <w:t xml:space="preserve">est responsable de la mise en application du présent </w:t>
      </w:r>
      <w:commentRangeStart w:id="17"/>
      <w:r w:rsidRPr="009B094E">
        <w:rPr>
          <w:rFonts w:ascii="Arial" w:eastAsia="Times New Roman" w:hAnsi="Arial" w:cs="Arial"/>
          <w:lang w:eastAsia="fr-CA"/>
        </w:rPr>
        <w:t>règlement</w:t>
      </w:r>
      <w:commentRangeEnd w:id="17"/>
      <w:r w:rsidRPr="009B094E">
        <w:rPr>
          <w:rFonts w:ascii="Calibri" w:hAnsi="Calibri"/>
          <w:sz w:val="16"/>
          <w:szCs w:val="16"/>
        </w:rPr>
        <w:commentReference w:id="17"/>
      </w:r>
      <w:r w:rsidRPr="009B094E">
        <w:rPr>
          <w:rFonts w:ascii="Arial" w:eastAsia="Times New Roman" w:hAnsi="Arial" w:cs="Arial"/>
          <w:lang w:eastAsia="fr-CA"/>
        </w:rPr>
        <w:t>.</w:t>
      </w:r>
    </w:p>
    <w:p w14:paraId="00844D68" w14:textId="77777777" w:rsidR="009B094E" w:rsidRPr="009B094E" w:rsidRDefault="009B094E" w:rsidP="009B094E">
      <w:pPr>
        <w:numPr>
          <w:ilvl w:val="0"/>
          <w:numId w:val="26"/>
        </w:numPr>
        <w:spacing w:before="240" w:after="120" w:line="240" w:lineRule="auto"/>
        <w:ind w:left="993" w:right="-93" w:hanging="426"/>
        <w:jc w:val="both"/>
        <w:outlineLvl w:val="0"/>
        <w:rPr>
          <w:rFonts w:ascii="Arial" w:eastAsia="Times New Roman" w:hAnsi="Arial" w:cs="Arial"/>
          <w:b/>
          <w:sz w:val="24"/>
          <w:lang w:eastAsia="fr-CA"/>
        </w:rPr>
      </w:pPr>
      <w:r w:rsidRPr="009B094E">
        <w:rPr>
          <w:rFonts w:ascii="Arial" w:eastAsia="Times New Roman" w:hAnsi="Arial" w:cs="Arial"/>
          <w:b/>
          <w:sz w:val="24"/>
          <w:lang w:eastAsia="fr-CA"/>
        </w:rPr>
        <w:t>ENTRÉE EN VIGUEUR </w:t>
      </w:r>
      <w:r w:rsidRPr="009B094E">
        <w:rPr>
          <w:rFonts w:ascii="Arial" w:hAnsi="Arial" w:cs="Arial"/>
          <w:sz w:val="16"/>
          <w:szCs w:val="16"/>
          <w:lang w:eastAsia="fr-CA"/>
        </w:rPr>
        <w:commentReference w:id="18"/>
      </w:r>
    </w:p>
    <w:p w14:paraId="6E9A3824" w14:textId="77777777" w:rsidR="009B094E" w:rsidRPr="009B094E" w:rsidRDefault="009B094E" w:rsidP="009B094E">
      <w:pPr>
        <w:spacing w:after="0" w:line="240" w:lineRule="auto"/>
        <w:ind w:left="993"/>
        <w:jc w:val="both"/>
        <w:rPr>
          <w:rFonts w:ascii="Arial" w:eastAsia="Times New Roman" w:hAnsi="Arial" w:cs="Arial"/>
          <w:lang w:eastAsia="fr-CA"/>
        </w:rPr>
      </w:pPr>
      <w:r w:rsidRPr="009B094E">
        <w:rPr>
          <w:rFonts w:ascii="Arial" w:eastAsia="Times New Roman" w:hAnsi="Arial" w:cs="Arial"/>
          <w:lang w:eastAsia="fr-CA"/>
        </w:rPr>
        <w:t>Le présent règlement entre en vigueur le jour de son adoption par le Conseil d’administration et annule, par le fait même, tout autre règlement en cette matière adoptée antérieurement dans l’une ou l’autre des installations administrées par le CIUSSS-EMTL.</w:t>
      </w:r>
    </w:p>
    <w:p w14:paraId="2D68A11C" w14:textId="77777777" w:rsidR="009B094E" w:rsidRPr="009B094E" w:rsidRDefault="009B094E" w:rsidP="009B094E">
      <w:pPr>
        <w:numPr>
          <w:ilvl w:val="0"/>
          <w:numId w:val="26"/>
        </w:numPr>
        <w:spacing w:before="240" w:after="120" w:line="240" w:lineRule="auto"/>
        <w:ind w:left="993" w:right="-93" w:hanging="426"/>
        <w:jc w:val="both"/>
        <w:outlineLvl w:val="0"/>
        <w:rPr>
          <w:rFonts w:ascii="Arial" w:eastAsia="Times New Roman" w:hAnsi="Arial" w:cs="Arial"/>
          <w:b/>
          <w:sz w:val="24"/>
          <w:lang w:eastAsia="fr-CA"/>
        </w:rPr>
      </w:pPr>
      <w:r w:rsidRPr="009B094E">
        <w:rPr>
          <w:rFonts w:ascii="Arial" w:eastAsia="Times New Roman" w:hAnsi="Arial" w:cs="Arial"/>
          <w:b/>
          <w:sz w:val="24"/>
          <w:lang w:eastAsia="fr-CA"/>
        </w:rPr>
        <w:t>ANNEXE(S)</w:t>
      </w:r>
      <w:r w:rsidRPr="009B094E">
        <w:rPr>
          <w:rFonts w:ascii="Arial" w:hAnsi="Arial" w:cs="Arial"/>
          <w:sz w:val="16"/>
          <w:szCs w:val="16"/>
          <w:lang w:eastAsia="fr-CA"/>
        </w:rPr>
        <w:commentReference w:id="19"/>
      </w:r>
    </w:p>
    <w:p w14:paraId="21F98112" w14:textId="77777777" w:rsidR="009B094E" w:rsidRPr="009B094E" w:rsidRDefault="009B094E" w:rsidP="009B094E">
      <w:pPr>
        <w:spacing w:after="160" w:line="259" w:lineRule="auto"/>
        <w:rPr>
          <w:rFonts w:ascii="Calibri" w:hAnsi="Calibri"/>
        </w:rPr>
      </w:pPr>
    </w:p>
    <w:p w14:paraId="167032AF" w14:textId="0DB4B3AB" w:rsidR="0081523B" w:rsidRPr="00FD23DE" w:rsidRDefault="0081523B" w:rsidP="00C03826">
      <w:pPr>
        <w:spacing w:after="0" w:line="240" w:lineRule="auto"/>
        <w:jc w:val="both"/>
        <w:rPr>
          <w:rFonts w:ascii="Arial" w:hAnsi="Arial" w:cs="Arial"/>
        </w:rPr>
      </w:pPr>
    </w:p>
    <w:sectPr w:rsidR="0081523B" w:rsidRPr="00FD23DE" w:rsidSect="00835255">
      <w:footerReference w:type="default" r:id="rId10"/>
      <w:headerReference w:type="first" r:id="rId11"/>
      <w:pgSz w:w="12240" w:h="15840"/>
      <w:pgMar w:top="1440" w:right="1134" w:bottom="1440"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oëlle Rancourt" w:date="2016-10-12T10:55:00Z" w:initials="JR">
    <w:p w14:paraId="267BF08A" w14:textId="77777777" w:rsidR="008321C4" w:rsidRPr="008321C4" w:rsidRDefault="008321C4" w:rsidP="00D54E04">
      <w:pPr>
        <w:pStyle w:val="Commentaire"/>
        <w:rPr>
          <w:rFonts w:ascii="Arial" w:eastAsia="Times New Roman" w:hAnsi="Arial" w:cs="Arial"/>
          <w:noProof/>
          <w:sz w:val="22"/>
          <w:szCs w:val="22"/>
          <w:lang w:eastAsia="fr-CA"/>
        </w:rPr>
      </w:pPr>
      <w:r w:rsidRPr="008321C4">
        <w:rPr>
          <w:rStyle w:val="Marquedecommentaire"/>
          <w:rFonts w:ascii="Arial" w:hAnsi="Arial" w:cs="Arial"/>
          <w:sz w:val="22"/>
          <w:szCs w:val="22"/>
        </w:rPr>
        <w:annotationRef/>
      </w:r>
      <w:r w:rsidRPr="008321C4">
        <w:rPr>
          <w:rFonts w:ascii="Arial" w:eastAsia="Times New Roman" w:hAnsi="Arial" w:cs="Arial"/>
          <w:noProof/>
          <w:sz w:val="22"/>
          <w:szCs w:val="22"/>
          <w:lang w:eastAsia="fr-CA"/>
        </w:rPr>
        <w:t xml:space="preserve">Indiquer le titre du règlement en majuscule L’entête incluant déjà le type de document, il n’est donc pas nécessaire de débuter le titre par « règlement » </w:t>
      </w:r>
    </w:p>
  </w:comment>
  <w:comment w:id="1" w:author="Joëlle Rancourt" w:date="2020-09-22T14:52:00Z" w:initials="JR">
    <w:p w14:paraId="5F626707" w14:textId="77777777" w:rsidR="008321C4" w:rsidRDefault="008321C4" w:rsidP="00D54E04">
      <w:pPr>
        <w:pStyle w:val="Commentaire"/>
      </w:pPr>
      <w:r>
        <w:rPr>
          <w:rStyle w:val="Marquedecommentaire"/>
        </w:rPr>
        <w:annotationRef/>
      </w:r>
      <w:r w:rsidRPr="000717D4">
        <w:rPr>
          <w:rFonts w:ascii="Arial" w:hAnsi="Arial" w:cs="Arial"/>
          <w:sz w:val="22"/>
          <w:szCs w:val="22"/>
        </w:rPr>
        <w:t>Si cette case est cochée, le respect du gabarit n’est pas nécessaire.</w:t>
      </w:r>
    </w:p>
  </w:comment>
  <w:comment w:id="2" w:author="Joëlle Rancourt" w:date="2020-09-22T14:52:00Z" w:initials="JR">
    <w:p w14:paraId="64D5F489" w14:textId="77777777" w:rsidR="008321C4" w:rsidRDefault="008321C4" w:rsidP="00D54E04">
      <w:pPr>
        <w:pStyle w:val="Commentaire"/>
      </w:pPr>
      <w:r>
        <w:rPr>
          <w:rStyle w:val="Marquedecommentaire"/>
        </w:rPr>
        <w:annotationRef/>
      </w:r>
      <w:r w:rsidRPr="00C163FA">
        <w:rPr>
          <w:rFonts w:ascii="Arial" w:hAnsi="Arial" w:cs="Arial"/>
          <w:sz w:val="22"/>
        </w:rPr>
        <w:t>Indiquer qui est la direction responsable de l’application du règlement</w:t>
      </w:r>
    </w:p>
  </w:comment>
  <w:comment w:id="3" w:author="Joëlle Rancourt" w:date="2016-10-12T10:55:00Z" w:initials="JR">
    <w:p w14:paraId="46491C32" w14:textId="77777777" w:rsidR="008321C4" w:rsidRPr="00EC53C8" w:rsidRDefault="008321C4" w:rsidP="00D54E04">
      <w:pPr>
        <w:pStyle w:val="Commentaire"/>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Indiquer qui doi</w:t>
      </w:r>
      <w:bookmarkStart w:id="4" w:name="_GoBack"/>
      <w:bookmarkEnd w:id="4"/>
      <w:r>
        <w:rPr>
          <w:rFonts w:ascii="Arial" w:eastAsia="Times New Roman" w:hAnsi="Arial" w:cs="Arial"/>
          <w:noProof/>
          <w:lang w:eastAsia="fr-CA"/>
        </w:rPr>
        <w:t xml:space="preserve">t suivre et appliquer le contenu du présent règlement. </w:t>
      </w:r>
    </w:p>
  </w:comment>
  <w:comment w:id="5" w:author="Joëlle Rancourt" w:date="2016-10-12T10:55:00Z" w:initials="JR">
    <w:p w14:paraId="7BD95778" w14:textId="77777777" w:rsidR="009B094E" w:rsidRDefault="009B094E" w:rsidP="009B094E">
      <w:pPr>
        <w:pStyle w:val="Paragraphedeliste"/>
        <w:numPr>
          <w:ilvl w:val="0"/>
          <w:numId w:val="23"/>
        </w:numPr>
        <w:spacing w:after="0" w:line="240" w:lineRule="auto"/>
        <w:rPr>
          <w:rFonts w:ascii="Arial" w:eastAsia="Times New Roman" w:hAnsi="Arial" w:cs="Arial"/>
          <w:noProof/>
          <w:lang w:eastAsia="fr-CA"/>
        </w:rPr>
      </w:pPr>
      <w:r w:rsidRPr="009B094E">
        <w:rPr>
          <w:rStyle w:val="Marquedecommentaire"/>
          <w:rFonts w:ascii="Calibri" w:hAnsi="Calibri"/>
        </w:rPr>
        <w:annotationRef/>
      </w:r>
      <w:r>
        <w:rPr>
          <w:rFonts w:ascii="Arial" w:eastAsia="Times New Roman" w:hAnsi="Arial" w:cs="Arial"/>
          <w:noProof/>
          <w:lang w:eastAsia="fr-CA"/>
        </w:rPr>
        <w:t xml:space="preserve"> </w:t>
      </w:r>
      <w:r w:rsidRPr="00B83942">
        <w:rPr>
          <w:rFonts w:ascii="Arial" w:eastAsia="Times New Roman" w:hAnsi="Arial" w:cs="Arial"/>
          <w:noProof/>
          <w:lang w:eastAsia="fr-CA"/>
        </w:rPr>
        <w:t>Quelle est l’intention et la thématique générale du règlement?</w:t>
      </w:r>
    </w:p>
    <w:p w14:paraId="5BFD7ED1" w14:textId="77777777" w:rsidR="009B094E" w:rsidRDefault="009B094E" w:rsidP="009B094E">
      <w:pPr>
        <w:pStyle w:val="Paragraphedeliste"/>
        <w:numPr>
          <w:ilvl w:val="0"/>
          <w:numId w:val="23"/>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E10FF0">
        <w:rPr>
          <w:rFonts w:ascii="Arial" w:eastAsia="Times New Roman" w:hAnsi="Arial" w:cs="Arial"/>
          <w:noProof/>
          <w:lang w:eastAsia="fr-CA"/>
        </w:rPr>
        <w:t>Quelles sont les responsabilités qui incombent à l’établissement vis-à-vis de ce document?</w:t>
      </w:r>
    </w:p>
    <w:p w14:paraId="26F70B3E" w14:textId="77777777" w:rsidR="009B094E" w:rsidRDefault="009B094E" w:rsidP="009B094E">
      <w:pPr>
        <w:pStyle w:val="Paragraphedeliste"/>
        <w:numPr>
          <w:ilvl w:val="0"/>
          <w:numId w:val="23"/>
        </w:numPr>
        <w:spacing w:after="0" w:line="240" w:lineRule="auto"/>
        <w:rPr>
          <w:rFonts w:ascii="Arial" w:eastAsia="Times New Roman" w:hAnsi="Arial" w:cs="Arial"/>
          <w:noProof/>
          <w:lang w:eastAsia="fr-CA"/>
        </w:rPr>
      </w:pPr>
      <w:r w:rsidRPr="00B83942">
        <w:rPr>
          <w:rFonts w:ascii="Arial" w:eastAsia="Times New Roman" w:hAnsi="Arial" w:cs="Arial"/>
          <w:noProof/>
          <w:lang w:eastAsia="fr-CA"/>
        </w:rPr>
        <w:t xml:space="preserve"> Quelles sont les lois applicables?</w:t>
      </w:r>
    </w:p>
    <w:p w14:paraId="6E7711E7" w14:textId="77777777" w:rsidR="009B094E" w:rsidRPr="00B83942" w:rsidRDefault="009B094E" w:rsidP="009B094E">
      <w:pPr>
        <w:pStyle w:val="Paragraphedeliste"/>
        <w:numPr>
          <w:ilvl w:val="0"/>
          <w:numId w:val="23"/>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B83942">
        <w:rPr>
          <w:rFonts w:ascii="Arial" w:eastAsia="Times New Roman" w:hAnsi="Arial" w:cs="Arial"/>
          <w:noProof/>
          <w:lang w:eastAsia="fr-CA"/>
        </w:rPr>
        <w:t>Quel est le contexte conventionnel, administratif ou structurel entourant le document?</w:t>
      </w:r>
    </w:p>
    <w:p w14:paraId="68F6B696" w14:textId="77777777" w:rsidR="009B094E" w:rsidRPr="00E10FF0" w:rsidRDefault="009B094E" w:rsidP="009B094E">
      <w:pPr>
        <w:spacing w:after="0" w:line="240" w:lineRule="auto"/>
        <w:ind w:firstLine="708"/>
        <w:rPr>
          <w:rFonts w:ascii="Arial" w:eastAsia="Times New Roman" w:hAnsi="Arial" w:cs="Arial"/>
          <w:noProof/>
          <w:lang w:eastAsia="fr-CA"/>
        </w:rPr>
      </w:pPr>
    </w:p>
  </w:comment>
  <w:comment w:id="6" w:author="Joëlle Rancourt" w:date="2016-10-12T10:55:00Z" w:initials="JR">
    <w:p w14:paraId="5BC79971" w14:textId="77777777" w:rsidR="009B094E" w:rsidRDefault="009B094E" w:rsidP="009B094E">
      <w:pPr>
        <w:pStyle w:val="Paragraphedeliste"/>
        <w:numPr>
          <w:ilvl w:val="0"/>
          <w:numId w:val="24"/>
        </w:numPr>
        <w:spacing w:after="0" w:line="240" w:lineRule="auto"/>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 xml:space="preserve"> À qui s’adresse le document?</w:t>
      </w:r>
    </w:p>
    <w:p w14:paraId="1356750C" w14:textId="77777777" w:rsidR="009B094E" w:rsidRDefault="009B094E" w:rsidP="009B094E">
      <w:pPr>
        <w:pStyle w:val="Paragraphedeliste"/>
        <w:numPr>
          <w:ilvl w:val="0"/>
          <w:numId w:val="24"/>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Quelle est la portée?</w:t>
      </w:r>
    </w:p>
    <w:p w14:paraId="76D4FD89" w14:textId="77777777" w:rsidR="009B094E" w:rsidRDefault="009B094E" w:rsidP="009B094E">
      <w:pPr>
        <w:pStyle w:val="Paragraphedeliste"/>
        <w:numPr>
          <w:ilvl w:val="0"/>
          <w:numId w:val="24"/>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Quelles sont </w:t>
      </w:r>
      <w:r w:rsidRPr="00B83942">
        <w:rPr>
          <w:rFonts w:ascii="Arial" w:eastAsia="Times New Roman" w:hAnsi="Arial" w:cs="Arial"/>
          <w:noProof/>
          <w:lang w:eastAsia="fr-CA"/>
        </w:rPr>
        <w:t>les act</w:t>
      </w:r>
      <w:r>
        <w:rPr>
          <w:rFonts w:ascii="Arial" w:eastAsia="Times New Roman" w:hAnsi="Arial" w:cs="Arial"/>
          <w:noProof/>
          <w:lang w:eastAsia="fr-CA"/>
        </w:rPr>
        <w:t>ivités ou les domaines couverts</w:t>
      </w:r>
      <w:r w:rsidRPr="00B83942">
        <w:rPr>
          <w:rFonts w:ascii="Arial" w:eastAsia="Times New Roman" w:hAnsi="Arial" w:cs="Arial"/>
          <w:noProof/>
          <w:lang w:eastAsia="fr-CA"/>
        </w:rPr>
        <w:t>?</w:t>
      </w:r>
    </w:p>
    <w:p w14:paraId="640F691A" w14:textId="77777777" w:rsidR="009B094E" w:rsidRDefault="009B094E" w:rsidP="009B094E">
      <w:pPr>
        <w:pStyle w:val="Paragraphedeliste"/>
        <w:numPr>
          <w:ilvl w:val="0"/>
          <w:numId w:val="24"/>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B83942">
        <w:rPr>
          <w:rFonts w:ascii="Arial" w:eastAsia="Times New Roman" w:hAnsi="Arial" w:cs="Arial"/>
          <w:noProof/>
          <w:lang w:eastAsia="fr-CA"/>
        </w:rPr>
        <w:t>À quoi s’applique le document?</w:t>
      </w:r>
    </w:p>
    <w:p w14:paraId="3E3FFFDC" w14:textId="77777777" w:rsidR="009B094E" w:rsidRPr="00B83942" w:rsidRDefault="009B094E" w:rsidP="009B094E">
      <w:pPr>
        <w:pStyle w:val="Paragraphedeliste"/>
        <w:numPr>
          <w:ilvl w:val="0"/>
          <w:numId w:val="24"/>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B83942">
        <w:rPr>
          <w:rFonts w:ascii="Arial" w:eastAsia="Times New Roman" w:hAnsi="Arial" w:cs="Arial"/>
          <w:noProof/>
          <w:lang w:eastAsia="fr-CA"/>
        </w:rPr>
        <w:t>Quelles sont les règles et les normes à communiquer au moyen de ce document?</w:t>
      </w:r>
    </w:p>
    <w:p w14:paraId="3847669A" w14:textId="77777777" w:rsidR="009B094E" w:rsidRDefault="009B094E" w:rsidP="009B094E">
      <w:pPr>
        <w:spacing w:after="0" w:line="240" w:lineRule="auto"/>
        <w:ind w:left="993"/>
      </w:pPr>
    </w:p>
  </w:comment>
  <w:comment w:id="7" w:author="Joëlle Rancourt" w:date="2016-10-12T10:55:00Z" w:initials="JR">
    <w:p w14:paraId="2637E6F5" w14:textId="77777777" w:rsidR="009B094E" w:rsidRDefault="009B094E" w:rsidP="009B094E">
      <w:pPr>
        <w:pStyle w:val="Paragraphedeliste"/>
        <w:spacing w:after="0" w:line="240" w:lineRule="auto"/>
        <w:ind w:left="0"/>
        <w:rPr>
          <w:rFonts w:ascii="Arial" w:eastAsia="Times New Roman" w:hAnsi="Arial" w:cs="Arial"/>
          <w:noProof/>
          <w:lang w:eastAsia="fr-CA"/>
        </w:rPr>
      </w:pPr>
      <w:r w:rsidRPr="00551FAF">
        <w:rPr>
          <w:rFonts w:ascii="Arial" w:eastAsia="Times New Roman" w:hAnsi="Arial" w:cs="Arial"/>
          <w:noProof/>
          <w:lang w:eastAsia="fr-CA"/>
        </w:rPr>
        <w:annotationRef/>
      </w:r>
      <w:r>
        <w:rPr>
          <w:rFonts w:ascii="Arial" w:eastAsia="Times New Roman" w:hAnsi="Arial" w:cs="Arial"/>
          <w:noProof/>
          <w:lang w:eastAsia="fr-CA"/>
        </w:rPr>
        <w:t>Identifier les différents buts poursuivis par le règlement</w:t>
      </w:r>
    </w:p>
    <w:p w14:paraId="49A403A5" w14:textId="77777777" w:rsidR="009B094E" w:rsidRDefault="009B094E" w:rsidP="009B094E">
      <w:pPr>
        <w:spacing w:after="0" w:line="240" w:lineRule="auto"/>
        <w:ind w:left="993"/>
      </w:pPr>
    </w:p>
  </w:comment>
  <w:comment w:id="8" w:author="Joëlle Rancourt" w:date="2016-10-12T10:55:00Z" w:initials="JR">
    <w:p w14:paraId="342CA516" w14:textId="77777777" w:rsidR="009B094E" w:rsidRPr="00657FAB" w:rsidRDefault="009B094E" w:rsidP="009B094E">
      <w:pPr>
        <w:pStyle w:val="Paragraphedeliste"/>
        <w:numPr>
          <w:ilvl w:val="0"/>
          <w:numId w:val="13"/>
        </w:numPr>
        <w:spacing w:after="0" w:line="240" w:lineRule="auto"/>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 xml:space="preserve"> </w:t>
      </w:r>
      <w:r w:rsidRPr="00657FAB">
        <w:rPr>
          <w:rFonts w:ascii="Arial" w:eastAsia="Times New Roman" w:hAnsi="Arial" w:cs="Arial"/>
          <w:noProof/>
          <w:lang w:eastAsia="fr-CA"/>
        </w:rPr>
        <w:t>Quels concepts doivent être définis afin d’éviter toute forme d’interprétation?</w:t>
      </w:r>
    </w:p>
    <w:p w14:paraId="2FC61628" w14:textId="77777777" w:rsidR="009B094E" w:rsidRPr="005F6B74" w:rsidRDefault="009B094E" w:rsidP="009B094E">
      <w:pPr>
        <w:pStyle w:val="Paragraphedeliste"/>
        <w:numPr>
          <w:ilvl w:val="0"/>
          <w:numId w:val="13"/>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657FAB">
        <w:rPr>
          <w:rFonts w:ascii="Arial" w:eastAsia="Times New Roman" w:hAnsi="Arial" w:cs="Arial"/>
          <w:noProof/>
          <w:lang w:eastAsia="fr-CA"/>
        </w:rPr>
        <w:t>Répéter o</w:t>
      </w:r>
      <w:r>
        <w:rPr>
          <w:rFonts w:ascii="Arial" w:eastAsia="Times New Roman" w:hAnsi="Arial" w:cs="Arial"/>
          <w:noProof/>
          <w:lang w:eastAsia="fr-CA"/>
        </w:rPr>
        <w:t>u retirer des champs, au besoin.</w:t>
      </w:r>
    </w:p>
  </w:comment>
  <w:comment w:id="9" w:author="Joëlle Rancourt" w:date="2020-09-22T14:55:00Z" w:initials="JR">
    <w:p w14:paraId="5D4CDC37" w14:textId="77777777" w:rsidR="009B094E" w:rsidRPr="00551FAF" w:rsidRDefault="009B094E" w:rsidP="009B094E">
      <w:pPr>
        <w:pStyle w:val="Paragraphedeliste"/>
        <w:numPr>
          <w:ilvl w:val="0"/>
          <w:numId w:val="13"/>
        </w:numPr>
        <w:spacing w:after="0" w:line="240" w:lineRule="auto"/>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 xml:space="preserve"> </w:t>
      </w:r>
      <w:r w:rsidRPr="00551FAF">
        <w:rPr>
          <w:rFonts w:ascii="Arial" w:eastAsia="Times New Roman" w:hAnsi="Arial" w:cs="Arial"/>
          <w:noProof/>
          <w:lang w:eastAsia="fr-CA"/>
        </w:rPr>
        <w:t xml:space="preserve">Indiquer les règles et orientations générales auxquelles devront se conformer les destinataires </w:t>
      </w:r>
      <w:r>
        <w:rPr>
          <w:rFonts w:ascii="Arial" w:eastAsia="Times New Roman" w:hAnsi="Arial" w:cs="Arial"/>
          <w:noProof/>
          <w:lang w:eastAsia="fr-CA"/>
        </w:rPr>
        <w:t>du règlement.</w:t>
      </w:r>
    </w:p>
    <w:p w14:paraId="68A90218" w14:textId="77777777" w:rsidR="009B094E" w:rsidRPr="00551FAF" w:rsidRDefault="009B094E" w:rsidP="009B094E">
      <w:pPr>
        <w:pStyle w:val="Paragraphedeliste"/>
        <w:numPr>
          <w:ilvl w:val="0"/>
          <w:numId w:val="13"/>
        </w:numPr>
        <w:spacing w:after="0" w:line="240" w:lineRule="auto"/>
        <w:rPr>
          <w:rFonts w:ascii="Arial" w:eastAsia="Times New Roman" w:hAnsi="Arial" w:cs="Arial"/>
          <w:noProof/>
          <w:lang w:eastAsia="fr-CA"/>
        </w:rPr>
      </w:pPr>
      <w:r w:rsidRPr="00551FAF">
        <w:rPr>
          <w:rFonts w:ascii="Arial" w:eastAsia="Times New Roman" w:hAnsi="Arial" w:cs="Arial"/>
          <w:noProof/>
          <w:lang w:eastAsia="fr-CA"/>
        </w:rPr>
        <w:t xml:space="preserve"> Utiliser la numérotation (5.1, 5.2, 5.3, …)</w:t>
      </w:r>
    </w:p>
    <w:p w14:paraId="36C243F0" w14:textId="77777777" w:rsidR="009B094E" w:rsidRPr="00551FAF" w:rsidRDefault="009B094E" w:rsidP="009B094E">
      <w:pPr>
        <w:pStyle w:val="Paragraphedeliste"/>
        <w:numPr>
          <w:ilvl w:val="0"/>
          <w:numId w:val="13"/>
        </w:numPr>
        <w:spacing w:after="0" w:line="240" w:lineRule="auto"/>
        <w:rPr>
          <w:rFonts w:ascii="Arial" w:eastAsia="Times New Roman" w:hAnsi="Arial" w:cs="Arial"/>
          <w:noProof/>
          <w:lang w:eastAsia="fr-CA"/>
        </w:rPr>
      </w:pPr>
      <w:r w:rsidRPr="00551FAF">
        <w:rPr>
          <w:rFonts w:ascii="Arial" w:eastAsia="Times New Roman" w:hAnsi="Arial" w:cs="Arial"/>
          <w:noProof/>
          <w:lang w:eastAsia="fr-CA"/>
        </w:rPr>
        <w:t xml:space="preserve"> Répéter </w:t>
      </w:r>
      <w:r w:rsidRPr="00F51896">
        <w:rPr>
          <w:rFonts w:ascii="Arial" w:eastAsia="Times New Roman" w:hAnsi="Arial" w:cs="Arial"/>
          <w:noProof/>
          <w:lang w:eastAsia="fr-CA"/>
        </w:rPr>
        <w:t>ou retirer des champs, au besoin.</w:t>
      </w:r>
    </w:p>
  </w:comment>
  <w:comment w:id="10" w:author="Joëlle Rancourt" w:date="2016-10-12T10:55:00Z" w:initials="JR">
    <w:p w14:paraId="55B51345" w14:textId="77777777" w:rsidR="009B094E" w:rsidRPr="0034474F" w:rsidRDefault="009B094E" w:rsidP="009B094E">
      <w:pPr>
        <w:pStyle w:val="Paragraphedeliste"/>
        <w:numPr>
          <w:ilvl w:val="0"/>
          <w:numId w:val="27"/>
        </w:numPr>
        <w:spacing w:after="0" w:line="240" w:lineRule="auto"/>
        <w:rPr>
          <w:rFonts w:ascii="Arial" w:eastAsia="Times New Roman" w:hAnsi="Arial" w:cs="Arial"/>
          <w:noProof/>
          <w:lang w:eastAsia="fr-CA"/>
        </w:rPr>
      </w:pPr>
      <w:r>
        <w:rPr>
          <w:rStyle w:val="Marquedecommentaire"/>
        </w:rPr>
        <w:annotationRef/>
      </w:r>
      <w:r w:rsidRPr="0034474F">
        <w:rPr>
          <w:rFonts w:ascii="Arial" w:eastAsia="Times New Roman" w:hAnsi="Arial" w:cs="Arial"/>
          <w:noProof/>
          <w:lang w:eastAsia="fr-CA"/>
        </w:rPr>
        <w:t>Indiquer le nom de la direction, du</w:t>
      </w:r>
      <w:r>
        <w:rPr>
          <w:rFonts w:ascii="Arial" w:eastAsia="Times New Roman" w:hAnsi="Arial" w:cs="Arial"/>
          <w:noProof/>
          <w:lang w:eastAsia="fr-CA"/>
        </w:rPr>
        <w:t xml:space="preserve"> service ou du</w:t>
      </w:r>
      <w:r w:rsidRPr="0034474F">
        <w:rPr>
          <w:rFonts w:ascii="Arial" w:eastAsia="Times New Roman" w:hAnsi="Arial" w:cs="Arial"/>
          <w:noProof/>
          <w:lang w:eastAsia="fr-CA"/>
        </w:rPr>
        <w:t xml:space="preserve"> secteur qui a une/des respo</w:t>
      </w:r>
      <w:r>
        <w:rPr>
          <w:rFonts w:ascii="Arial" w:eastAsia="Times New Roman" w:hAnsi="Arial" w:cs="Arial"/>
          <w:noProof/>
          <w:lang w:eastAsia="fr-CA"/>
        </w:rPr>
        <w:t>nsabilités dans l’application du règlement</w:t>
      </w:r>
      <w:r w:rsidRPr="0034474F">
        <w:rPr>
          <w:rFonts w:ascii="Arial" w:eastAsia="Times New Roman" w:hAnsi="Arial" w:cs="Arial"/>
          <w:noProof/>
          <w:lang w:eastAsia="fr-CA"/>
        </w:rPr>
        <w:t xml:space="preserve">. </w:t>
      </w:r>
    </w:p>
    <w:p w14:paraId="1EB12A0A" w14:textId="77777777" w:rsidR="009B094E" w:rsidRPr="0034474F" w:rsidRDefault="009B094E" w:rsidP="009B094E">
      <w:pPr>
        <w:pStyle w:val="Paragraphedeliste"/>
        <w:numPr>
          <w:ilvl w:val="0"/>
          <w:numId w:val="27"/>
        </w:numPr>
        <w:spacing w:after="0" w:line="240" w:lineRule="auto"/>
        <w:rPr>
          <w:rFonts w:ascii="Arial" w:eastAsia="Times New Roman" w:hAnsi="Arial" w:cs="Arial"/>
          <w:noProof/>
          <w:lang w:eastAsia="fr-CA"/>
        </w:rPr>
      </w:pPr>
      <w:r>
        <w:rPr>
          <w:rFonts w:ascii="Arial" w:eastAsia="Times New Roman" w:hAnsi="Arial" w:cs="Arial"/>
          <w:noProof/>
          <w:lang w:eastAsia="fr-CA"/>
        </w:rPr>
        <w:t xml:space="preserve"> </w:t>
      </w:r>
      <w:r w:rsidRPr="0034474F">
        <w:rPr>
          <w:rFonts w:ascii="Arial" w:eastAsia="Times New Roman" w:hAnsi="Arial" w:cs="Arial"/>
          <w:noProof/>
          <w:lang w:eastAsia="fr-CA"/>
        </w:rPr>
        <w:t xml:space="preserve">Décrire les différentes responsabilités de la direction, </w:t>
      </w:r>
      <w:r>
        <w:rPr>
          <w:rFonts w:ascii="Arial" w:eastAsia="Times New Roman" w:hAnsi="Arial" w:cs="Arial"/>
          <w:noProof/>
          <w:lang w:eastAsia="fr-CA"/>
        </w:rPr>
        <w:t xml:space="preserve">du service ou </w:t>
      </w:r>
      <w:r w:rsidRPr="0034474F">
        <w:rPr>
          <w:rFonts w:ascii="Arial" w:eastAsia="Times New Roman" w:hAnsi="Arial" w:cs="Arial"/>
          <w:noProof/>
          <w:lang w:eastAsia="fr-CA"/>
        </w:rPr>
        <w:t xml:space="preserve">du secteur dans l’application </w:t>
      </w:r>
      <w:r>
        <w:rPr>
          <w:rFonts w:ascii="Arial" w:eastAsia="Times New Roman" w:hAnsi="Arial" w:cs="Arial"/>
          <w:noProof/>
          <w:lang w:eastAsia="fr-CA"/>
        </w:rPr>
        <w:t>du règlement</w:t>
      </w:r>
      <w:r w:rsidRPr="0034474F">
        <w:rPr>
          <w:rFonts w:ascii="Arial" w:eastAsia="Times New Roman" w:hAnsi="Arial" w:cs="Arial"/>
          <w:noProof/>
          <w:lang w:eastAsia="fr-CA"/>
        </w:rPr>
        <w:t xml:space="preserve">. </w:t>
      </w:r>
    </w:p>
    <w:p w14:paraId="0DA691A9" w14:textId="77777777" w:rsidR="009B094E" w:rsidRPr="007872CF" w:rsidRDefault="009B094E" w:rsidP="009B094E">
      <w:pPr>
        <w:pStyle w:val="Paragraphedeliste"/>
        <w:numPr>
          <w:ilvl w:val="0"/>
          <w:numId w:val="27"/>
        </w:numPr>
        <w:spacing w:after="0" w:line="240" w:lineRule="auto"/>
      </w:pPr>
      <w:r>
        <w:rPr>
          <w:rFonts w:ascii="Arial" w:eastAsia="Times New Roman" w:hAnsi="Arial" w:cs="Arial"/>
          <w:noProof/>
          <w:lang w:eastAsia="fr-CA"/>
        </w:rPr>
        <w:t xml:space="preserve"> </w:t>
      </w:r>
      <w:r w:rsidRPr="0034474F">
        <w:rPr>
          <w:rFonts w:ascii="Arial" w:eastAsia="Times New Roman" w:hAnsi="Arial" w:cs="Arial"/>
          <w:noProof/>
          <w:lang w:eastAsia="fr-CA"/>
        </w:rPr>
        <w:t>Répéter ou retirer des champs, au besoin.</w:t>
      </w:r>
    </w:p>
  </w:comment>
  <w:comment w:id="11" w:author="Joëlle Rancourt" w:date="2016-10-12T10:55:00Z" w:initials="JR">
    <w:p w14:paraId="4A2EB392" w14:textId="77777777" w:rsidR="009B094E" w:rsidRPr="00AE283D" w:rsidRDefault="009B094E" w:rsidP="009B094E">
      <w:pPr>
        <w:pStyle w:val="Paragraphedeliste"/>
        <w:spacing w:after="0" w:line="240" w:lineRule="auto"/>
        <w:ind w:left="0"/>
        <w:rPr>
          <w:rFonts w:ascii="Arial" w:eastAsia="Times New Roman" w:hAnsi="Arial" w:cs="Arial"/>
          <w:noProof/>
          <w:lang w:eastAsia="fr-CA"/>
        </w:rPr>
      </w:pPr>
      <w:r>
        <w:rPr>
          <w:rStyle w:val="Marquedecommentaire"/>
        </w:rPr>
        <w:annotationRef/>
      </w:r>
      <w:r>
        <w:rPr>
          <w:rStyle w:val="Marquedecommentaire"/>
        </w:rPr>
        <w:annotationRef/>
      </w:r>
      <w:r w:rsidRPr="00AE283D">
        <w:rPr>
          <w:rFonts w:ascii="Arial" w:eastAsia="Times New Roman" w:hAnsi="Arial" w:cs="Arial"/>
          <w:noProof/>
          <w:lang w:eastAsia="fr-CA"/>
        </w:rPr>
        <w:t>Indiquer le nom de la direction</w:t>
      </w:r>
      <w:r>
        <w:rPr>
          <w:rFonts w:ascii="Arial" w:eastAsia="Times New Roman" w:hAnsi="Arial" w:cs="Arial"/>
          <w:noProof/>
          <w:lang w:eastAsia="fr-CA"/>
        </w:rPr>
        <w:t xml:space="preserve">, du service ou du secteur </w:t>
      </w:r>
      <w:r w:rsidRPr="00AE283D">
        <w:rPr>
          <w:rFonts w:ascii="Arial" w:eastAsia="Times New Roman" w:hAnsi="Arial" w:cs="Arial"/>
          <w:noProof/>
          <w:lang w:eastAsia="fr-CA"/>
        </w:rPr>
        <w:t>responsable d’élaborer, de rédiger et de met</w:t>
      </w:r>
      <w:r>
        <w:rPr>
          <w:rFonts w:ascii="Arial" w:eastAsia="Times New Roman" w:hAnsi="Arial" w:cs="Arial"/>
          <w:noProof/>
          <w:lang w:eastAsia="fr-CA"/>
        </w:rPr>
        <w:t>tre à jour le règlement</w:t>
      </w:r>
    </w:p>
  </w:comment>
  <w:comment w:id="12" w:author="Joëlle Rancourt" w:date="2020-09-22T14:59:00Z" w:initials="JR">
    <w:p w14:paraId="7CABC433" w14:textId="77777777" w:rsidR="009B094E" w:rsidRDefault="009B094E" w:rsidP="009B094E">
      <w:pPr>
        <w:pStyle w:val="Paragraphedeliste"/>
        <w:spacing w:after="0" w:line="240" w:lineRule="auto"/>
        <w:ind w:left="0"/>
      </w:pPr>
      <w:r>
        <w:rPr>
          <w:rStyle w:val="Marquedecommentaire"/>
        </w:rPr>
        <w:annotationRef/>
      </w:r>
      <w:r w:rsidRPr="007872CF">
        <w:rPr>
          <w:rFonts w:ascii="Arial" w:eastAsia="Times New Roman" w:hAnsi="Arial" w:cs="Arial"/>
          <w:noProof/>
          <w:lang w:eastAsia="fr-CA"/>
        </w:rPr>
        <w:t>Cette phrase est immuable.</w:t>
      </w:r>
    </w:p>
  </w:comment>
  <w:comment w:id="13" w:author="Joëlle Rancourt" w:date="2016-10-12T10:55:00Z" w:initials="JR">
    <w:p w14:paraId="6492C266" w14:textId="77777777" w:rsidR="009B094E" w:rsidRPr="00AE283D" w:rsidRDefault="009B094E" w:rsidP="009B094E">
      <w:pPr>
        <w:spacing w:after="0" w:line="240" w:lineRule="auto"/>
        <w:rPr>
          <w:rFonts w:ascii="Arial" w:eastAsia="Times New Roman" w:hAnsi="Arial" w:cs="Arial"/>
          <w:noProof/>
          <w:lang w:eastAsia="fr-CA"/>
        </w:rPr>
      </w:pPr>
      <w:r>
        <w:rPr>
          <w:rStyle w:val="Marquedecommentaire"/>
        </w:rPr>
        <w:annotationRef/>
      </w:r>
      <w:r>
        <w:rPr>
          <w:rFonts w:ascii="Arial" w:eastAsia="Times New Roman" w:hAnsi="Arial" w:cs="Arial"/>
          <w:noProof/>
          <w:lang w:eastAsia="fr-CA"/>
        </w:rPr>
        <w:t xml:space="preserve">Lister les </w:t>
      </w:r>
      <w:r w:rsidRPr="00AE283D">
        <w:rPr>
          <w:rFonts w:ascii="Arial" w:eastAsia="Times New Roman" w:hAnsi="Arial" w:cs="Arial"/>
          <w:noProof/>
          <w:lang w:eastAsia="fr-CA"/>
        </w:rPr>
        <w:t>direction</w:t>
      </w:r>
      <w:r>
        <w:rPr>
          <w:rFonts w:ascii="Arial" w:eastAsia="Times New Roman" w:hAnsi="Arial" w:cs="Arial"/>
          <w:noProof/>
          <w:lang w:eastAsia="fr-CA"/>
        </w:rPr>
        <w:t>s, services ou secteurs partenaires ayant participé à l</w:t>
      </w:r>
      <w:r w:rsidRPr="00AE283D">
        <w:rPr>
          <w:rFonts w:ascii="Arial" w:eastAsia="Times New Roman" w:hAnsi="Arial" w:cs="Arial"/>
          <w:noProof/>
          <w:lang w:eastAsia="fr-CA"/>
        </w:rPr>
        <w:t>’élabor</w:t>
      </w:r>
      <w:r>
        <w:rPr>
          <w:rFonts w:ascii="Arial" w:eastAsia="Times New Roman" w:hAnsi="Arial" w:cs="Arial"/>
          <w:noProof/>
          <w:lang w:eastAsia="fr-CA"/>
        </w:rPr>
        <w:t>ation</w:t>
      </w:r>
      <w:r w:rsidRPr="00AE283D">
        <w:rPr>
          <w:rFonts w:ascii="Arial" w:eastAsia="Times New Roman" w:hAnsi="Arial" w:cs="Arial"/>
          <w:noProof/>
          <w:lang w:eastAsia="fr-CA"/>
        </w:rPr>
        <w:t xml:space="preserve">, </w:t>
      </w:r>
      <w:r>
        <w:rPr>
          <w:rFonts w:ascii="Arial" w:eastAsia="Times New Roman" w:hAnsi="Arial" w:cs="Arial"/>
          <w:noProof/>
          <w:lang w:eastAsia="fr-CA"/>
        </w:rPr>
        <w:t>la</w:t>
      </w:r>
      <w:r w:rsidRPr="00AE283D">
        <w:rPr>
          <w:rFonts w:ascii="Arial" w:eastAsia="Times New Roman" w:hAnsi="Arial" w:cs="Arial"/>
          <w:noProof/>
          <w:lang w:eastAsia="fr-CA"/>
        </w:rPr>
        <w:t xml:space="preserve"> réd</w:t>
      </w:r>
      <w:r>
        <w:rPr>
          <w:rFonts w:ascii="Arial" w:eastAsia="Times New Roman" w:hAnsi="Arial" w:cs="Arial"/>
          <w:noProof/>
          <w:lang w:eastAsia="fr-CA"/>
        </w:rPr>
        <w:t xml:space="preserve">action </w:t>
      </w:r>
      <w:r w:rsidRPr="00AE283D">
        <w:rPr>
          <w:rFonts w:ascii="Arial" w:eastAsia="Times New Roman" w:hAnsi="Arial" w:cs="Arial"/>
          <w:noProof/>
          <w:lang w:eastAsia="fr-CA"/>
        </w:rPr>
        <w:t xml:space="preserve">et </w:t>
      </w:r>
      <w:r>
        <w:rPr>
          <w:rFonts w:ascii="Arial" w:eastAsia="Times New Roman" w:hAnsi="Arial" w:cs="Arial"/>
          <w:noProof/>
          <w:lang w:eastAsia="fr-CA"/>
        </w:rPr>
        <w:t xml:space="preserve">la mise </w:t>
      </w:r>
      <w:r w:rsidRPr="00AE283D">
        <w:rPr>
          <w:rFonts w:ascii="Arial" w:eastAsia="Times New Roman" w:hAnsi="Arial" w:cs="Arial"/>
          <w:noProof/>
          <w:lang w:eastAsia="fr-CA"/>
        </w:rPr>
        <w:t xml:space="preserve">à jour </w:t>
      </w:r>
      <w:r>
        <w:rPr>
          <w:rFonts w:ascii="Arial" w:eastAsia="Times New Roman" w:hAnsi="Arial" w:cs="Arial"/>
          <w:noProof/>
          <w:lang w:eastAsia="fr-CA"/>
        </w:rPr>
        <w:t>du règlement, le cas échéant.</w:t>
      </w:r>
    </w:p>
  </w:comment>
  <w:comment w:id="14" w:author="Joëlle Rancourt" w:date="2020-09-22T14:59:00Z" w:initials="JR">
    <w:p w14:paraId="6D38B638" w14:textId="77777777" w:rsidR="009B094E" w:rsidRPr="007872CF" w:rsidRDefault="009B094E" w:rsidP="009B094E">
      <w:pPr>
        <w:pStyle w:val="Commentaire"/>
        <w:rPr>
          <w:rFonts w:ascii="Arial" w:hAnsi="Arial" w:cs="Arial"/>
        </w:rPr>
      </w:pPr>
      <w:r>
        <w:rPr>
          <w:rStyle w:val="Marquedecommentaire"/>
        </w:rPr>
        <w:annotationRef/>
      </w:r>
      <w:r>
        <w:rPr>
          <w:rFonts w:ascii="Arial" w:hAnsi="Arial" w:cs="Arial"/>
        </w:rPr>
        <w:t>Cette phrase est immuable.</w:t>
      </w:r>
    </w:p>
  </w:comment>
  <w:comment w:id="15" w:author="Joëlle Rancourt" w:date="2020-09-29T09:14:00Z" w:initials="JR">
    <w:p w14:paraId="33B36327" w14:textId="77777777" w:rsidR="009B094E" w:rsidRPr="00551FAF" w:rsidRDefault="009B094E" w:rsidP="009B094E">
      <w:pPr>
        <w:spacing w:after="0" w:line="240" w:lineRule="auto"/>
        <w:rPr>
          <w:rFonts w:ascii="Arial" w:eastAsia="Times New Roman" w:hAnsi="Arial" w:cs="Arial"/>
          <w:i/>
          <w:noProof/>
          <w:lang w:eastAsia="fr-CA"/>
        </w:rPr>
      </w:pPr>
      <w:r>
        <w:rPr>
          <w:rStyle w:val="Marquedecommentaire"/>
        </w:rPr>
        <w:annotationRef/>
      </w:r>
      <w:r>
        <w:rPr>
          <w:rFonts w:ascii="Arial" w:eastAsia="Times New Roman" w:hAnsi="Arial" w:cs="Arial"/>
          <w:noProof/>
          <w:lang w:eastAsia="fr-CA"/>
        </w:rPr>
        <w:t>Cette prrase est immuable.</w:t>
      </w:r>
    </w:p>
  </w:comment>
  <w:comment w:id="16" w:author="Joëlle Rancourt" w:date="2016-10-14T14:16:00Z" w:initials="JR">
    <w:p w14:paraId="03EF9CB9" w14:textId="77777777" w:rsidR="009B094E" w:rsidRPr="00AE283D" w:rsidRDefault="009B094E" w:rsidP="009B094E">
      <w:pPr>
        <w:spacing w:after="0" w:line="240" w:lineRule="auto"/>
        <w:rPr>
          <w:rFonts w:ascii="Arial" w:eastAsia="Times New Roman" w:hAnsi="Arial" w:cs="Arial"/>
          <w:noProof/>
          <w:lang w:eastAsia="fr-CA"/>
        </w:rPr>
      </w:pPr>
      <w:r>
        <w:rPr>
          <w:rStyle w:val="Marquedecommentaire"/>
        </w:rPr>
        <w:annotationRef/>
      </w:r>
      <w:r w:rsidRPr="003552A5">
        <w:rPr>
          <w:rFonts w:ascii="Arial" w:eastAsia="Times New Roman" w:hAnsi="Arial" w:cs="Arial"/>
          <w:noProof/>
          <w:lang w:eastAsia="fr-CA"/>
        </w:rPr>
        <w:t>Indiquer</w:t>
      </w:r>
      <w:r>
        <w:rPr>
          <w:rFonts w:ascii="Arial" w:eastAsia="Times New Roman" w:hAnsi="Arial" w:cs="Arial"/>
          <w:noProof/>
          <w:lang w:eastAsia="fr-CA"/>
        </w:rPr>
        <w:t xml:space="preserve"> </w:t>
      </w:r>
      <w:r w:rsidRPr="003552A5">
        <w:rPr>
          <w:rFonts w:ascii="Arial" w:eastAsia="Times New Roman" w:hAnsi="Arial" w:cs="Arial"/>
          <w:noProof/>
          <w:lang w:eastAsia="fr-CA"/>
        </w:rPr>
        <w:t xml:space="preserve">le nom de la direction responsable de l’application </w:t>
      </w:r>
      <w:r>
        <w:rPr>
          <w:rFonts w:ascii="Arial" w:eastAsia="Times New Roman" w:hAnsi="Arial" w:cs="Arial"/>
          <w:noProof/>
          <w:lang w:eastAsia="fr-CA"/>
        </w:rPr>
        <w:t>du règlement.</w:t>
      </w:r>
    </w:p>
  </w:comment>
  <w:comment w:id="17" w:author="Joëlle Rancourt" w:date="2020-09-22T15:02:00Z" w:initials="JR">
    <w:p w14:paraId="1A5C189C" w14:textId="77777777" w:rsidR="009B094E" w:rsidRPr="007872CF" w:rsidRDefault="009B094E" w:rsidP="009B094E">
      <w:pPr>
        <w:pStyle w:val="Commentaire"/>
        <w:rPr>
          <w:rFonts w:ascii="Arial" w:hAnsi="Arial" w:cs="Arial"/>
        </w:rPr>
      </w:pPr>
      <w:r>
        <w:rPr>
          <w:rStyle w:val="Marquedecommentaire"/>
        </w:rPr>
        <w:annotationRef/>
      </w:r>
      <w:r w:rsidRPr="007872CF">
        <w:rPr>
          <w:rFonts w:ascii="Arial" w:hAnsi="Arial" w:cs="Arial"/>
        </w:rPr>
        <w:t>Cette phrase est immuable.</w:t>
      </w:r>
    </w:p>
  </w:comment>
  <w:comment w:id="18" w:author="Joëlle Rancourt" w:date="2016-10-12T10:55:00Z" w:initials="JR">
    <w:p w14:paraId="5A28E360" w14:textId="77777777" w:rsidR="009B094E" w:rsidRPr="007872CF" w:rsidRDefault="009B094E" w:rsidP="009B094E">
      <w:pPr>
        <w:pStyle w:val="Commentaire"/>
        <w:rPr>
          <w:i/>
        </w:rPr>
      </w:pPr>
      <w:r>
        <w:rPr>
          <w:rStyle w:val="Marquedecommentaire"/>
        </w:rPr>
        <w:annotationRef/>
      </w:r>
      <w:r>
        <w:rPr>
          <w:rFonts w:ascii="Arial" w:eastAsia="Times New Roman" w:hAnsi="Arial" w:cs="Arial"/>
          <w:noProof/>
          <w:lang w:eastAsia="fr-CA"/>
        </w:rPr>
        <w:t>Cette phrase est immuable.</w:t>
      </w:r>
    </w:p>
  </w:comment>
  <w:comment w:id="19" w:author="Joëlle Rancourt" w:date="2016-10-12T10:55:00Z" w:initials="JR">
    <w:p w14:paraId="6DA7B762" w14:textId="77777777" w:rsidR="009B094E" w:rsidRPr="00DD2309" w:rsidRDefault="009B094E" w:rsidP="009B094E">
      <w:pPr>
        <w:pStyle w:val="Commentaire"/>
        <w:rPr>
          <w:rFonts w:ascii="Arial" w:eastAsia="Times New Roman" w:hAnsi="Arial" w:cs="Arial"/>
          <w:noProof/>
          <w:lang w:eastAsia="fr-CA"/>
        </w:rPr>
      </w:pPr>
      <w:r>
        <w:rPr>
          <w:rStyle w:val="Marquedecommentaire"/>
        </w:rPr>
        <w:annotationRef/>
      </w:r>
      <w:r w:rsidRPr="00DD2309">
        <w:rPr>
          <w:rFonts w:ascii="Arial" w:eastAsia="Times New Roman" w:hAnsi="Arial" w:cs="Arial"/>
          <w:noProof/>
          <w:lang w:eastAsia="fr-CA"/>
        </w:rPr>
        <w:t>Inclure dans cette section tout texte, tableau, for</w:t>
      </w:r>
      <w:r>
        <w:rPr>
          <w:rFonts w:ascii="Arial" w:eastAsia="Times New Roman" w:hAnsi="Arial" w:cs="Arial"/>
          <w:noProof/>
          <w:lang w:eastAsia="fr-CA"/>
        </w:rPr>
        <w:t xml:space="preserve">mulaire ou autre </w:t>
      </w:r>
      <w:r w:rsidRPr="00DD2309">
        <w:rPr>
          <w:rFonts w:ascii="Arial" w:eastAsia="Times New Roman" w:hAnsi="Arial" w:cs="Arial"/>
          <w:noProof/>
          <w:lang w:eastAsia="fr-CA"/>
        </w:rPr>
        <w:t>document apportant de l’information complémentaire à la c</w:t>
      </w:r>
      <w:r>
        <w:rPr>
          <w:rFonts w:ascii="Arial" w:eastAsia="Times New Roman" w:hAnsi="Arial" w:cs="Arial"/>
          <w:noProof/>
          <w:lang w:eastAsia="fr-CA"/>
        </w:rPr>
        <w:t xml:space="preserve">ompréhension du document rédigé </w:t>
      </w:r>
      <w:r>
        <w:rPr>
          <w:rFonts w:ascii="Arial" w:hAnsi="Arial" w:cs="Arial"/>
          <w:sz w:val="22"/>
        </w:rPr>
        <w:t>et dont il est fait mention dans le corps du document. Supprimer le point s’il n’y a pas d’annexe.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7BF08A" w15:done="0"/>
  <w15:commentEx w15:paraId="5F626707" w15:done="0"/>
  <w15:commentEx w15:paraId="64D5F489" w15:done="0"/>
  <w15:commentEx w15:paraId="46491C32" w15:done="0"/>
  <w15:commentEx w15:paraId="68F6B696" w15:done="0"/>
  <w15:commentEx w15:paraId="3847669A" w15:done="0"/>
  <w15:commentEx w15:paraId="49A403A5" w15:done="0"/>
  <w15:commentEx w15:paraId="2FC61628" w15:done="0"/>
  <w15:commentEx w15:paraId="36C243F0" w15:done="0"/>
  <w15:commentEx w15:paraId="0DA691A9" w15:done="0"/>
  <w15:commentEx w15:paraId="4A2EB392" w15:done="0"/>
  <w15:commentEx w15:paraId="7CABC433" w15:done="0"/>
  <w15:commentEx w15:paraId="6492C266" w15:done="0"/>
  <w15:commentEx w15:paraId="6D38B638" w15:done="0"/>
  <w15:commentEx w15:paraId="33B36327" w15:done="0"/>
  <w15:commentEx w15:paraId="03EF9CB9" w15:done="0"/>
  <w15:commentEx w15:paraId="1A5C189C" w15:done="0"/>
  <w15:commentEx w15:paraId="5A28E360" w15:done="0"/>
  <w15:commentEx w15:paraId="6DA7B76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C66CB" w14:textId="77777777" w:rsidR="007F283C" w:rsidRDefault="007F283C" w:rsidP="00034045">
      <w:pPr>
        <w:spacing w:after="0" w:line="240" w:lineRule="auto"/>
      </w:pPr>
      <w:r>
        <w:separator/>
      </w:r>
    </w:p>
  </w:endnote>
  <w:endnote w:type="continuationSeparator" w:id="0">
    <w:p w14:paraId="788C4ED6" w14:textId="77777777" w:rsidR="007F283C" w:rsidRDefault="007F283C" w:rsidP="00034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haloult_Cond_Demi_Gras">
    <w:altName w:val="Courier New"/>
    <w:charset w:val="00"/>
    <w:family w:val="auto"/>
    <w:pitch w:val="variable"/>
    <w:sig w:usb0="00000001" w:usb1="00000000" w:usb2="00000000" w:usb3="00000000" w:csb0="00000009" w:csb1="00000000"/>
  </w:font>
  <w:font w:name="Chaloult_Cond">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9E5C1" w14:textId="436B1CD3" w:rsidR="00984D8D" w:rsidRPr="003F61CF" w:rsidRDefault="00BE1DCB" w:rsidP="003F61CF">
    <w:pPr>
      <w:pStyle w:val="Pieddepage"/>
      <w:tabs>
        <w:tab w:val="clear" w:pos="8640"/>
        <w:tab w:val="right" w:pos="9360"/>
      </w:tabs>
      <w:rPr>
        <w:rFonts w:ascii="Arial" w:hAnsi="Arial" w:cs="Arial"/>
        <w:sz w:val="20"/>
        <w:szCs w:val="21"/>
      </w:rPr>
    </w:pPr>
    <w:r>
      <w:rPr>
        <w:rFonts w:ascii="Arial" w:hAnsi="Arial" w:cs="Arial"/>
        <w:sz w:val="20"/>
        <w:szCs w:val="21"/>
      </w:rPr>
      <w:t>CIUSSS de l’Est-de-l’</w:t>
    </w:r>
    <w:r w:rsidR="00651375">
      <w:rPr>
        <w:rFonts w:ascii="Arial" w:hAnsi="Arial" w:cs="Arial"/>
        <w:sz w:val="20"/>
        <w:szCs w:val="21"/>
      </w:rPr>
      <w:t>Î</w:t>
    </w:r>
    <w:r w:rsidR="003C0803">
      <w:rPr>
        <w:rFonts w:ascii="Arial" w:hAnsi="Arial" w:cs="Arial"/>
        <w:sz w:val="20"/>
        <w:szCs w:val="21"/>
      </w:rPr>
      <w:t>le-de-</w:t>
    </w:r>
    <w:r>
      <w:rPr>
        <w:rFonts w:ascii="Arial" w:hAnsi="Arial" w:cs="Arial"/>
        <w:sz w:val="20"/>
        <w:szCs w:val="21"/>
      </w:rPr>
      <w:t>Montréal</w:t>
    </w:r>
    <w:r w:rsidR="003F61CF">
      <w:rPr>
        <w:rFonts w:ascii="Arial" w:hAnsi="Arial" w:cs="Arial"/>
        <w:sz w:val="20"/>
        <w:szCs w:val="21"/>
      </w:rPr>
      <w:t xml:space="preserve"> </w:t>
    </w:r>
    <w:r w:rsidR="003F61CF">
      <w:rPr>
        <w:rFonts w:ascii="Arial" w:hAnsi="Arial" w:cs="Arial"/>
        <w:sz w:val="20"/>
        <w:szCs w:val="21"/>
      </w:rPr>
      <w:tab/>
    </w:r>
    <w:r w:rsidR="003F61CF">
      <w:rPr>
        <w:rFonts w:ascii="Arial" w:hAnsi="Arial" w:cs="Arial"/>
        <w:sz w:val="20"/>
        <w:szCs w:val="21"/>
      </w:rPr>
      <w:tab/>
    </w:r>
    <w:r w:rsidR="003225D0" w:rsidRPr="003225D0">
      <w:rPr>
        <w:rFonts w:ascii="Arial" w:hAnsi="Arial" w:cs="Arial"/>
        <w:sz w:val="20"/>
        <w:szCs w:val="21"/>
      </w:rPr>
      <w:t xml:space="preserve">Titre </w:t>
    </w:r>
    <w:r w:rsidR="003225D0">
      <w:rPr>
        <w:rFonts w:ascii="Arial" w:hAnsi="Arial" w:cs="Arial"/>
        <w:b/>
        <w:sz w:val="20"/>
        <w:szCs w:val="21"/>
      </w:rPr>
      <w:t>(</w:t>
    </w:r>
    <w:r w:rsidR="005129C7">
      <w:rPr>
        <w:rFonts w:ascii="Arial" w:hAnsi="Arial" w:cs="Arial"/>
        <w:b/>
        <w:sz w:val="20"/>
        <w:szCs w:val="21"/>
      </w:rPr>
      <w:t>Indiquer le titre</w:t>
    </w:r>
    <w:r w:rsidR="003225D0">
      <w:rPr>
        <w:rFonts w:ascii="Arial" w:hAnsi="Arial" w:cs="Arial"/>
        <w:b/>
        <w:sz w:val="20"/>
        <w:szCs w:val="21"/>
      </w:rPr>
      <w:t>)</w:t>
    </w:r>
  </w:p>
  <w:p w14:paraId="7569C456" w14:textId="11E48529" w:rsidR="00984D8D" w:rsidRPr="003F61CF" w:rsidRDefault="008321C4" w:rsidP="003F61CF">
    <w:pPr>
      <w:pStyle w:val="Pieddepage"/>
      <w:jc w:val="right"/>
      <w:rPr>
        <w:rFonts w:ascii="Arial" w:hAnsi="Arial" w:cs="Arial"/>
        <w:sz w:val="20"/>
        <w:szCs w:val="21"/>
      </w:rPr>
    </w:pPr>
    <w:sdt>
      <w:sdtPr>
        <w:rPr>
          <w:rFonts w:ascii="Arial" w:hAnsi="Arial" w:cs="Arial"/>
          <w:sz w:val="20"/>
          <w:szCs w:val="21"/>
        </w:rPr>
        <w:id w:val="-33503595"/>
        <w:docPartObj>
          <w:docPartGallery w:val="Page Numbers (Bottom of Page)"/>
          <w:docPartUnique/>
        </w:docPartObj>
      </w:sdtPr>
      <w:sdtEndPr/>
      <w:sdtContent>
        <w:sdt>
          <w:sdtPr>
            <w:rPr>
              <w:rFonts w:ascii="Arial" w:hAnsi="Arial" w:cs="Arial"/>
              <w:sz w:val="20"/>
              <w:szCs w:val="21"/>
            </w:rPr>
            <w:id w:val="860082579"/>
            <w:docPartObj>
              <w:docPartGallery w:val="Page Numbers (Top of Page)"/>
              <w:docPartUnique/>
            </w:docPartObj>
          </w:sdtPr>
          <w:sdtEndPr/>
          <w:sdtContent>
            <w:r w:rsidR="00984D8D" w:rsidRPr="003F61CF">
              <w:rPr>
                <w:rFonts w:ascii="Arial" w:hAnsi="Arial" w:cs="Arial"/>
                <w:sz w:val="20"/>
                <w:szCs w:val="21"/>
              </w:rPr>
              <w:t xml:space="preserve">Page </w:t>
            </w:r>
            <w:r w:rsidR="00984D8D" w:rsidRPr="003F61CF">
              <w:rPr>
                <w:rFonts w:ascii="Arial" w:hAnsi="Arial" w:cs="Arial"/>
                <w:sz w:val="20"/>
                <w:szCs w:val="21"/>
              </w:rPr>
              <w:fldChar w:fldCharType="begin"/>
            </w:r>
            <w:r w:rsidR="00984D8D" w:rsidRPr="003F61CF">
              <w:rPr>
                <w:rFonts w:ascii="Arial" w:hAnsi="Arial" w:cs="Arial"/>
                <w:sz w:val="20"/>
                <w:szCs w:val="21"/>
              </w:rPr>
              <w:instrText>PAGE</w:instrText>
            </w:r>
            <w:r w:rsidR="00984D8D" w:rsidRPr="003F61CF">
              <w:rPr>
                <w:rFonts w:ascii="Arial" w:hAnsi="Arial" w:cs="Arial"/>
                <w:sz w:val="20"/>
                <w:szCs w:val="21"/>
              </w:rPr>
              <w:fldChar w:fldCharType="separate"/>
            </w:r>
            <w:r>
              <w:rPr>
                <w:rFonts w:ascii="Arial" w:hAnsi="Arial" w:cs="Arial"/>
                <w:noProof/>
                <w:sz w:val="20"/>
                <w:szCs w:val="21"/>
              </w:rPr>
              <w:t>2</w:t>
            </w:r>
            <w:r w:rsidR="00984D8D" w:rsidRPr="003F61CF">
              <w:rPr>
                <w:rFonts w:ascii="Arial" w:hAnsi="Arial" w:cs="Arial"/>
                <w:sz w:val="20"/>
                <w:szCs w:val="21"/>
              </w:rPr>
              <w:fldChar w:fldCharType="end"/>
            </w:r>
            <w:r w:rsidR="00984D8D" w:rsidRPr="003F61CF">
              <w:rPr>
                <w:rFonts w:ascii="Arial" w:hAnsi="Arial" w:cs="Arial"/>
                <w:sz w:val="20"/>
                <w:szCs w:val="21"/>
              </w:rPr>
              <w:t xml:space="preserve"> sur </w:t>
            </w:r>
            <w:r w:rsidR="00984D8D" w:rsidRPr="003F61CF">
              <w:rPr>
                <w:rFonts w:ascii="Arial" w:hAnsi="Arial" w:cs="Arial"/>
                <w:sz w:val="20"/>
                <w:szCs w:val="21"/>
              </w:rPr>
              <w:fldChar w:fldCharType="begin"/>
            </w:r>
            <w:r w:rsidR="00984D8D" w:rsidRPr="003F61CF">
              <w:rPr>
                <w:rFonts w:ascii="Arial" w:hAnsi="Arial" w:cs="Arial"/>
                <w:sz w:val="20"/>
                <w:szCs w:val="21"/>
              </w:rPr>
              <w:instrText>NUMPAGES</w:instrText>
            </w:r>
            <w:r w:rsidR="00984D8D" w:rsidRPr="003F61CF">
              <w:rPr>
                <w:rFonts w:ascii="Arial" w:hAnsi="Arial" w:cs="Arial"/>
                <w:sz w:val="20"/>
                <w:szCs w:val="21"/>
              </w:rPr>
              <w:fldChar w:fldCharType="separate"/>
            </w:r>
            <w:r>
              <w:rPr>
                <w:rFonts w:ascii="Arial" w:hAnsi="Arial" w:cs="Arial"/>
                <w:noProof/>
                <w:sz w:val="20"/>
                <w:szCs w:val="21"/>
              </w:rPr>
              <w:t>2</w:t>
            </w:r>
            <w:r w:rsidR="00984D8D" w:rsidRPr="003F61CF">
              <w:rPr>
                <w:rFonts w:ascii="Arial" w:hAnsi="Arial" w:cs="Arial"/>
                <w:sz w:val="20"/>
                <w:szCs w:val="21"/>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5847F" w14:textId="77777777" w:rsidR="007F283C" w:rsidRDefault="007F283C" w:rsidP="00034045">
      <w:pPr>
        <w:spacing w:after="0" w:line="240" w:lineRule="auto"/>
      </w:pPr>
      <w:r>
        <w:separator/>
      </w:r>
    </w:p>
  </w:footnote>
  <w:footnote w:type="continuationSeparator" w:id="0">
    <w:p w14:paraId="120709D4" w14:textId="77777777" w:rsidR="007F283C" w:rsidRDefault="007F283C" w:rsidP="000340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4" w:type="dxa"/>
      <w:tblInd w:w="-1276" w:type="dxa"/>
      <w:tblLayout w:type="fixed"/>
      <w:tblCellMar>
        <w:left w:w="0" w:type="dxa"/>
        <w:right w:w="0" w:type="dxa"/>
      </w:tblCellMar>
      <w:tblLook w:val="0000" w:firstRow="0" w:lastRow="0" w:firstColumn="0" w:lastColumn="0" w:noHBand="0" w:noVBand="0"/>
    </w:tblPr>
    <w:tblGrid>
      <w:gridCol w:w="1851"/>
      <w:gridCol w:w="919"/>
      <w:gridCol w:w="3893"/>
      <w:gridCol w:w="4111"/>
    </w:tblGrid>
    <w:tr w:rsidR="00835255" w:rsidRPr="00DB36FA" w14:paraId="4F4C4EEC" w14:textId="77777777" w:rsidTr="002E4F06">
      <w:trPr>
        <w:trHeight w:hRule="exact" w:val="1080"/>
      </w:trPr>
      <w:tc>
        <w:tcPr>
          <w:tcW w:w="2770" w:type="dxa"/>
          <w:gridSpan w:val="2"/>
          <w:vAlign w:val="bottom"/>
        </w:tcPr>
        <w:p w14:paraId="4A0AE3C9" w14:textId="77777777" w:rsidR="00835255" w:rsidRPr="00DB36FA" w:rsidRDefault="00835255" w:rsidP="002E4F06">
          <w:pPr>
            <w:spacing w:after="80" w:line="240" w:lineRule="auto"/>
            <w:rPr>
              <w:rFonts w:ascii="Arial Narrow" w:eastAsia="Times New Roman" w:hAnsi="Arial Narrow"/>
              <w:sz w:val="20"/>
              <w:szCs w:val="24"/>
              <w:lang w:eastAsia="fr-FR"/>
            </w:rPr>
          </w:pPr>
          <w:r w:rsidRPr="00DB36FA">
            <w:rPr>
              <w:rFonts w:ascii="Arial Narrow" w:eastAsia="Times New Roman" w:hAnsi="Arial Narrow"/>
              <w:noProof/>
              <w:sz w:val="20"/>
              <w:szCs w:val="24"/>
              <w:lang w:eastAsia="fr-CA"/>
            </w:rPr>
            <w:drawing>
              <wp:anchor distT="0" distB="0" distL="114300" distR="114300" simplePos="0" relativeHeight="251659264" behindDoc="1" locked="0" layoutInCell="1" allowOverlap="1" wp14:anchorId="331C065A" wp14:editId="552C6BE2">
                <wp:simplePos x="0" y="0"/>
                <wp:positionH relativeFrom="column">
                  <wp:posOffset>-101600</wp:posOffset>
                </wp:positionH>
                <wp:positionV relativeFrom="page">
                  <wp:posOffset>195580</wp:posOffset>
                </wp:positionV>
                <wp:extent cx="1747520" cy="899160"/>
                <wp:effectExtent l="0" t="0" r="5080" b="0"/>
                <wp:wrapNone/>
                <wp:docPr id="3" name="Image 3" descr="CIUSSS_Est_Montreal_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USSS_Est_Montreal_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899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93" w:type="dxa"/>
          <w:vAlign w:val="center"/>
        </w:tcPr>
        <w:p w14:paraId="1ED173C2" w14:textId="77777777" w:rsidR="00835255" w:rsidRPr="00DB36FA" w:rsidRDefault="00835255" w:rsidP="002E4F06">
          <w:pPr>
            <w:tabs>
              <w:tab w:val="center" w:pos="4320"/>
              <w:tab w:val="right" w:pos="8640"/>
            </w:tabs>
            <w:spacing w:after="0" w:line="240" w:lineRule="auto"/>
            <w:ind w:right="121"/>
            <w:jc w:val="center"/>
            <w:rPr>
              <w:rFonts w:ascii="Chaloult_Cond_Demi_Gras" w:eastAsia="Times New Roman" w:hAnsi="Chaloult_Cond_Demi_Gras"/>
              <w:sz w:val="15"/>
              <w:szCs w:val="20"/>
              <w:lang w:eastAsia="fr-FR"/>
            </w:rPr>
          </w:pPr>
        </w:p>
      </w:tc>
      <w:tc>
        <w:tcPr>
          <w:tcW w:w="4111" w:type="dxa"/>
          <w:vMerge w:val="restart"/>
          <w:vAlign w:val="bottom"/>
        </w:tcPr>
        <w:p w14:paraId="645295DE" w14:textId="77777777" w:rsidR="00835255" w:rsidRPr="00DB36FA" w:rsidRDefault="00835255" w:rsidP="002E4F06">
          <w:pPr>
            <w:tabs>
              <w:tab w:val="center" w:pos="4320"/>
              <w:tab w:val="right" w:pos="8640"/>
            </w:tabs>
            <w:spacing w:after="100" w:afterAutospacing="1" w:line="220" w:lineRule="auto"/>
            <w:ind w:right="255"/>
            <w:jc w:val="right"/>
            <w:rPr>
              <w:rFonts w:ascii="Chaloult_Cond" w:eastAsia="Times New Roman" w:hAnsi="Chaloult_Cond"/>
              <w:noProof/>
              <w:sz w:val="52"/>
              <w:szCs w:val="52"/>
              <w:lang w:val="fr-FR" w:eastAsia="fr-FR"/>
            </w:rPr>
          </w:pPr>
        </w:p>
      </w:tc>
    </w:tr>
    <w:tr w:rsidR="00835255" w:rsidRPr="00DB36FA" w14:paraId="6BD81E31" w14:textId="77777777" w:rsidTr="002E4F06">
      <w:tc>
        <w:tcPr>
          <w:tcW w:w="1851" w:type="dxa"/>
        </w:tcPr>
        <w:p w14:paraId="3D7C9571" w14:textId="77777777" w:rsidR="00835255" w:rsidRPr="00DB36FA" w:rsidRDefault="00835255" w:rsidP="002E4F06">
          <w:pPr>
            <w:tabs>
              <w:tab w:val="center" w:pos="4320"/>
              <w:tab w:val="right" w:pos="8640"/>
            </w:tabs>
            <w:spacing w:after="0" w:line="240" w:lineRule="auto"/>
            <w:rPr>
              <w:rFonts w:ascii="Chaloult_Cond_Demi_Gras" w:eastAsia="Times New Roman" w:hAnsi="Chaloult_Cond_Demi_Gras"/>
              <w:sz w:val="15"/>
              <w:szCs w:val="20"/>
              <w:lang w:eastAsia="fr-FR"/>
            </w:rPr>
          </w:pPr>
        </w:p>
      </w:tc>
      <w:tc>
        <w:tcPr>
          <w:tcW w:w="4812" w:type="dxa"/>
          <w:gridSpan w:val="2"/>
          <w:tcMar>
            <w:top w:w="567" w:type="dxa"/>
          </w:tcMar>
        </w:tcPr>
        <w:p w14:paraId="6F7DE47E" w14:textId="502F6661" w:rsidR="00835255" w:rsidRDefault="007B1CF6" w:rsidP="002E4F06">
          <w:pPr>
            <w:tabs>
              <w:tab w:val="center" w:pos="4320"/>
              <w:tab w:val="right" w:pos="8640"/>
            </w:tabs>
            <w:spacing w:after="0" w:line="220" w:lineRule="auto"/>
            <w:ind w:right="425"/>
            <w:rPr>
              <w:rFonts w:ascii="Arial" w:hAnsi="Arial" w:cs="Arial"/>
            </w:rPr>
          </w:pPr>
          <w:r>
            <w:rPr>
              <w:rFonts w:ascii="Arial" w:hAnsi="Arial" w:cs="Arial"/>
            </w:rPr>
            <w:t xml:space="preserve">Réservé </w:t>
          </w:r>
          <w:r w:rsidR="001D6F9F">
            <w:rPr>
              <w:rFonts w:ascii="Arial" w:hAnsi="Arial" w:cs="Arial"/>
            </w:rPr>
            <w:t>à la DQÉPÉ</w:t>
          </w:r>
        </w:p>
        <w:p w14:paraId="4BB3AAD0" w14:textId="77777777" w:rsidR="00820DE1" w:rsidRPr="00F802FB" w:rsidRDefault="00820DE1" w:rsidP="002E4F06">
          <w:pPr>
            <w:tabs>
              <w:tab w:val="center" w:pos="4320"/>
              <w:tab w:val="right" w:pos="8640"/>
            </w:tabs>
            <w:spacing w:after="0" w:line="220" w:lineRule="auto"/>
            <w:ind w:right="425"/>
            <w:rPr>
              <w:rFonts w:ascii="Chaloult_Cond_Demi_Gras" w:eastAsia="Times New Roman" w:hAnsi="Chaloult_Cond_Demi_Gras"/>
              <w:b/>
              <w:sz w:val="28"/>
              <w:szCs w:val="28"/>
              <w:lang w:eastAsia="fr-FR"/>
            </w:rPr>
          </w:pPr>
          <w:r w:rsidRPr="00CA75CD">
            <w:rPr>
              <w:rFonts w:ascii="Arial" w:hAnsi="Arial" w:cs="Arial"/>
              <w:b/>
              <w:sz w:val="32"/>
              <w:szCs w:val="28"/>
            </w:rPr>
            <w:t>RÈGLEMENT</w:t>
          </w:r>
        </w:p>
      </w:tc>
      <w:tc>
        <w:tcPr>
          <w:tcW w:w="4111" w:type="dxa"/>
          <w:vMerge/>
        </w:tcPr>
        <w:p w14:paraId="46ACBCE9" w14:textId="77777777" w:rsidR="00835255" w:rsidRPr="00DB36FA" w:rsidRDefault="00835255" w:rsidP="002E4F06">
          <w:pPr>
            <w:tabs>
              <w:tab w:val="center" w:pos="4320"/>
              <w:tab w:val="right" w:pos="8640"/>
            </w:tabs>
            <w:spacing w:after="0" w:line="220" w:lineRule="auto"/>
            <w:ind w:right="425"/>
            <w:jc w:val="right"/>
            <w:rPr>
              <w:rFonts w:ascii="Chaloult_Cond_Demi_Gras" w:eastAsia="Times New Roman" w:hAnsi="Chaloult_Cond_Demi_Gras"/>
              <w:sz w:val="15"/>
              <w:szCs w:val="20"/>
              <w:lang w:eastAsia="fr-FR"/>
            </w:rPr>
          </w:pPr>
        </w:p>
      </w:tc>
    </w:tr>
  </w:tbl>
  <w:p w14:paraId="5D0B3F0D" w14:textId="77777777" w:rsidR="00835255" w:rsidRDefault="00835255" w:rsidP="00820DE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C1233"/>
    <w:multiLevelType w:val="hybridMultilevel"/>
    <w:tmpl w:val="E9783E6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008403DE"/>
    <w:multiLevelType w:val="hybridMultilevel"/>
    <w:tmpl w:val="32E017F0"/>
    <w:lvl w:ilvl="0" w:tplc="0C0C0001">
      <w:start w:val="1"/>
      <w:numFmt w:val="bullet"/>
      <w:lvlText w:val=""/>
      <w:lvlJc w:val="left"/>
      <w:pPr>
        <w:ind w:left="3130" w:hanging="360"/>
      </w:pPr>
      <w:rPr>
        <w:rFonts w:ascii="Symbol" w:hAnsi="Symbol" w:hint="default"/>
      </w:rPr>
    </w:lvl>
    <w:lvl w:ilvl="1" w:tplc="0C0C0003">
      <w:start w:val="1"/>
      <w:numFmt w:val="bullet"/>
      <w:lvlText w:val="o"/>
      <w:lvlJc w:val="left"/>
      <w:pPr>
        <w:ind w:left="3850" w:hanging="360"/>
      </w:pPr>
      <w:rPr>
        <w:rFonts w:ascii="Courier New" w:hAnsi="Courier New" w:cs="Courier New" w:hint="default"/>
      </w:rPr>
    </w:lvl>
    <w:lvl w:ilvl="2" w:tplc="0C0C0005" w:tentative="1">
      <w:start w:val="1"/>
      <w:numFmt w:val="bullet"/>
      <w:lvlText w:val=""/>
      <w:lvlJc w:val="left"/>
      <w:pPr>
        <w:ind w:left="4570" w:hanging="360"/>
      </w:pPr>
      <w:rPr>
        <w:rFonts w:ascii="Wingdings" w:hAnsi="Wingdings" w:hint="default"/>
      </w:rPr>
    </w:lvl>
    <w:lvl w:ilvl="3" w:tplc="0C0C0001" w:tentative="1">
      <w:start w:val="1"/>
      <w:numFmt w:val="bullet"/>
      <w:lvlText w:val=""/>
      <w:lvlJc w:val="left"/>
      <w:pPr>
        <w:ind w:left="5290" w:hanging="360"/>
      </w:pPr>
      <w:rPr>
        <w:rFonts w:ascii="Symbol" w:hAnsi="Symbol" w:hint="default"/>
      </w:rPr>
    </w:lvl>
    <w:lvl w:ilvl="4" w:tplc="0C0C0003" w:tentative="1">
      <w:start w:val="1"/>
      <w:numFmt w:val="bullet"/>
      <w:lvlText w:val="o"/>
      <w:lvlJc w:val="left"/>
      <w:pPr>
        <w:ind w:left="6010" w:hanging="360"/>
      </w:pPr>
      <w:rPr>
        <w:rFonts w:ascii="Courier New" w:hAnsi="Courier New" w:cs="Courier New" w:hint="default"/>
      </w:rPr>
    </w:lvl>
    <w:lvl w:ilvl="5" w:tplc="0C0C0005" w:tentative="1">
      <w:start w:val="1"/>
      <w:numFmt w:val="bullet"/>
      <w:lvlText w:val=""/>
      <w:lvlJc w:val="left"/>
      <w:pPr>
        <w:ind w:left="6730" w:hanging="360"/>
      </w:pPr>
      <w:rPr>
        <w:rFonts w:ascii="Wingdings" w:hAnsi="Wingdings" w:hint="default"/>
      </w:rPr>
    </w:lvl>
    <w:lvl w:ilvl="6" w:tplc="0C0C0001" w:tentative="1">
      <w:start w:val="1"/>
      <w:numFmt w:val="bullet"/>
      <w:lvlText w:val=""/>
      <w:lvlJc w:val="left"/>
      <w:pPr>
        <w:ind w:left="7450" w:hanging="360"/>
      </w:pPr>
      <w:rPr>
        <w:rFonts w:ascii="Symbol" w:hAnsi="Symbol" w:hint="default"/>
      </w:rPr>
    </w:lvl>
    <w:lvl w:ilvl="7" w:tplc="0C0C0003" w:tentative="1">
      <w:start w:val="1"/>
      <w:numFmt w:val="bullet"/>
      <w:lvlText w:val="o"/>
      <w:lvlJc w:val="left"/>
      <w:pPr>
        <w:ind w:left="8170" w:hanging="360"/>
      </w:pPr>
      <w:rPr>
        <w:rFonts w:ascii="Courier New" w:hAnsi="Courier New" w:cs="Courier New" w:hint="default"/>
      </w:rPr>
    </w:lvl>
    <w:lvl w:ilvl="8" w:tplc="0C0C0005" w:tentative="1">
      <w:start w:val="1"/>
      <w:numFmt w:val="bullet"/>
      <w:lvlText w:val=""/>
      <w:lvlJc w:val="left"/>
      <w:pPr>
        <w:ind w:left="8890" w:hanging="360"/>
      </w:pPr>
      <w:rPr>
        <w:rFonts w:ascii="Wingdings" w:hAnsi="Wingdings" w:hint="default"/>
      </w:rPr>
    </w:lvl>
  </w:abstractNum>
  <w:abstractNum w:abstractNumId="2" w15:restartNumberingAfterBreak="0">
    <w:nsid w:val="0A434B68"/>
    <w:multiLevelType w:val="hybridMultilevel"/>
    <w:tmpl w:val="4A96D6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78D2B10"/>
    <w:multiLevelType w:val="hybridMultilevel"/>
    <w:tmpl w:val="81EEE85A"/>
    <w:lvl w:ilvl="0" w:tplc="0C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4" w15:restartNumberingAfterBreak="0">
    <w:nsid w:val="1BD85BA4"/>
    <w:multiLevelType w:val="hybridMultilevel"/>
    <w:tmpl w:val="BBE03A12"/>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F9F4E50"/>
    <w:multiLevelType w:val="hybridMultilevel"/>
    <w:tmpl w:val="4526506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22E26445"/>
    <w:multiLevelType w:val="hybridMultilevel"/>
    <w:tmpl w:val="0AA24C5E"/>
    <w:lvl w:ilvl="0" w:tplc="0C0C000B">
      <w:start w:val="1"/>
      <w:numFmt w:val="bullet"/>
      <w:lvlText w:val=""/>
      <w:lvlJc w:val="left"/>
      <w:pPr>
        <w:ind w:left="1604" w:hanging="360"/>
      </w:pPr>
      <w:rPr>
        <w:rFonts w:ascii="Wingdings" w:hAnsi="Wingdings" w:hint="default"/>
      </w:rPr>
    </w:lvl>
    <w:lvl w:ilvl="1" w:tplc="0C0C0003" w:tentative="1">
      <w:start w:val="1"/>
      <w:numFmt w:val="bullet"/>
      <w:lvlText w:val="o"/>
      <w:lvlJc w:val="left"/>
      <w:pPr>
        <w:ind w:left="2324" w:hanging="360"/>
      </w:pPr>
      <w:rPr>
        <w:rFonts w:ascii="Courier New" w:hAnsi="Courier New" w:cs="Courier New" w:hint="default"/>
      </w:rPr>
    </w:lvl>
    <w:lvl w:ilvl="2" w:tplc="0C0C0005" w:tentative="1">
      <w:start w:val="1"/>
      <w:numFmt w:val="bullet"/>
      <w:lvlText w:val=""/>
      <w:lvlJc w:val="left"/>
      <w:pPr>
        <w:ind w:left="3044" w:hanging="360"/>
      </w:pPr>
      <w:rPr>
        <w:rFonts w:ascii="Wingdings" w:hAnsi="Wingdings" w:hint="default"/>
      </w:rPr>
    </w:lvl>
    <w:lvl w:ilvl="3" w:tplc="0C0C0001" w:tentative="1">
      <w:start w:val="1"/>
      <w:numFmt w:val="bullet"/>
      <w:lvlText w:val=""/>
      <w:lvlJc w:val="left"/>
      <w:pPr>
        <w:ind w:left="3764" w:hanging="360"/>
      </w:pPr>
      <w:rPr>
        <w:rFonts w:ascii="Symbol" w:hAnsi="Symbol" w:hint="default"/>
      </w:rPr>
    </w:lvl>
    <w:lvl w:ilvl="4" w:tplc="0C0C0003" w:tentative="1">
      <w:start w:val="1"/>
      <w:numFmt w:val="bullet"/>
      <w:lvlText w:val="o"/>
      <w:lvlJc w:val="left"/>
      <w:pPr>
        <w:ind w:left="4484" w:hanging="360"/>
      </w:pPr>
      <w:rPr>
        <w:rFonts w:ascii="Courier New" w:hAnsi="Courier New" w:cs="Courier New" w:hint="default"/>
      </w:rPr>
    </w:lvl>
    <w:lvl w:ilvl="5" w:tplc="0C0C0005" w:tentative="1">
      <w:start w:val="1"/>
      <w:numFmt w:val="bullet"/>
      <w:lvlText w:val=""/>
      <w:lvlJc w:val="left"/>
      <w:pPr>
        <w:ind w:left="5204" w:hanging="360"/>
      </w:pPr>
      <w:rPr>
        <w:rFonts w:ascii="Wingdings" w:hAnsi="Wingdings" w:hint="default"/>
      </w:rPr>
    </w:lvl>
    <w:lvl w:ilvl="6" w:tplc="0C0C0001" w:tentative="1">
      <w:start w:val="1"/>
      <w:numFmt w:val="bullet"/>
      <w:lvlText w:val=""/>
      <w:lvlJc w:val="left"/>
      <w:pPr>
        <w:ind w:left="5924" w:hanging="360"/>
      </w:pPr>
      <w:rPr>
        <w:rFonts w:ascii="Symbol" w:hAnsi="Symbol" w:hint="default"/>
      </w:rPr>
    </w:lvl>
    <w:lvl w:ilvl="7" w:tplc="0C0C0003" w:tentative="1">
      <w:start w:val="1"/>
      <w:numFmt w:val="bullet"/>
      <w:lvlText w:val="o"/>
      <w:lvlJc w:val="left"/>
      <w:pPr>
        <w:ind w:left="6644" w:hanging="360"/>
      </w:pPr>
      <w:rPr>
        <w:rFonts w:ascii="Courier New" w:hAnsi="Courier New" w:cs="Courier New" w:hint="default"/>
      </w:rPr>
    </w:lvl>
    <w:lvl w:ilvl="8" w:tplc="0C0C0005" w:tentative="1">
      <w:start w:val="1"/>
      <w:numFmt w:val="bullet"/>
      <w:lvlText w:val=""/>
      <w:lvlJc w:val="left"/>
      <w:pPr>
        <w:ind w:left="7364" w:hanging="360"/>
      </w:pPr>
      <w:rPr>
        <w:rFonts w:ascii="Wingdings" w:hAnsi="Wingdings" w:hint="default"/>
      </w:rPr>
    </w:lvl>
  </w:abstractNum>
  <w:abstractNum w:abstractNumId="7" w15:restartNumberingAfterBreak="0">
    <w:nsid w:val="26A95F9C"/>
    <w:multiLevelType w:val="hybridMultilevel"/>
    <w:tmpl w:val="4E28CE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7E10CEE"/>
    <w:multiLevelType w:val="hybridMultilevel"/>
    <w:tmpl w:val="FAB0CF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06235F8"/>
    <w:multiLevelType w:val="hybridMultilevel"/>
    <w:tmpl w:val="4350BEF0"/>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D4C16DC"/>
    <w:multiLevelType w:val="hybridMultilevel"/>
    <w:tmpl w:val="6BA2B684"/>
    <w:lvl w:ilvl="0" w:tplc="0C0C0001">
      <w:start w:val="1"/>
      <w:numFmt w:val="bullet"/>
      <w:lvlText w:val=""/>
      <w:lvlJc w:val="left"/>
      <w:pPr>
        <w:ind w:left="1353" w:hanging="360"/>
      </w:pPr>
      <w:rPr>
        <w:rFonts w:ascii="Symbol" w:hAnsi="Symbol" w:hint="default"/>
      </w:rPr>
    </w:lvl>
    <w:lvl w:ilvl="1" w:tplc="0C0C0003" w:tentative="1">
      <w:start w:val="1"/>
      <w:numFmt w:val="bullet"/>
      <w:lvlText w:val="o"/>
      <w:lvlJc w:val="left"/>
      <w:pPr>
        <w:ind w:left="2073" w:hanging="360"/>
      </w:pPr>
      <w:rPr>
        <w:rFonts w:ascii="Courier New" w:hAnsi="Courier New" w:cs="Courier New" w:hint="default"/>
      </w:rPr>
    </w:lvl>
    <w:lvl w:ilvl="2" w:tplc="0C0C0005" w:tentative="1">
      <w:start w:val="1"/>
      <w:numFmt w:val="bullet"/>
      <w:lvlText w:val=""/>
      <w:lvlJc w:val="left"/>
      <w:pPr>
        <w:ind w:left="2793" w:hanging="360"/>
      </w:pPr>
      <w:rPr>
        <w:rFonts w:ascii="Wingdings" w:hAnsi="Wingdings" w:hint="default"/>
      </w:rPr>
    </w:lvl>
    <w:lvl w:ilvl="3" w:tplc="0C0C0001" w:tentative="1">
      <w:start w:val="1"/>
      <w:numFmt w:val="bullet"/>
      <w:lvlText w:val=""/>
      <w:lvlJc w:val="left"/>
      <w:pPr>
        <w:ind w:left="3513" w:hanging="360"/>
      </w:pPr>
      <w:rPr>
        <w:rFonts w:ascii="Symbol" w:hAnsi="Symbol" w:hint="default"/>
      </w:rPr>
    </w:lvl>
    <w:lvl w:ilvl="4" w:tplc="0C0C0003" w:tentative="1">
      <w:start w:val="1"/>
      <w:numFmt w:val="bullet"/>
      <w:lvlText w:val="o"/>
      <w:lvlJc w:val="left"/>
      <w:pPr>
        <w:ind w:left="4233" w:hanging="360"/>
      </w:pPr>
      <w:rPr>
        <w:rFonts w:ascii="Courier New" w:hAnsi="Courier New" w:cs="Courier New" w:hint="default"/>
      </w:rPr>
    </w:lvl>
    <w:lvl w:ilvl="5" w:tplc="0C0C0005" w:tentative="1">
      <w:start w:val="1"/>
      <w:numFmt w:val="bullet"/>
      <w:lvlText w:val=""/>
      <w:lvlJc w:val="left"/>
      <w:pPr>
        <w:ind w:left="4953" w:hanging="360"/>
      </w:pPr>
      <w:rPr>
        <w:rFonts w:ascii="Wingdings" w:hAnsi="Wingdings" w:hint="default"/>
      </w:rPr>
    </w:lvl>
    <w:lvl w:ilvl="6" w:tplc="0C0C0001" w:tentative="1">
      <w:start w:val="1"/>
      <w:numFmt w:val="bullet"/>
      <w:lvlText w:val=""/>
      <w:lvlJc w:val="left"/>
      <w:pPr>
        <w:ind w:left="5673" w:hanging="360"/>
      </w:pPr>
      <w:rPr>
        <w:rFonts w:ascii="Symbol" w:hAnsi="Symbol" w:hint="default"/>
      </w:rPr>
    </w:lvl>
    <w:lvl w:ilvl="7" w:tplc="0C0C0003" w:tentative="1">
      <w:start w:val="1"/>
      <w:numFmt w:val="bullet"/>
      <w:lvlText w:val="o"/>
      <w:lvlJc w:val="left"/>
      <w:pPr>
        <w:ind w:left="6393" w:hanging="360"/>
      </w:pPr>
      <w:rPr>
        <w:rFonts w:ascii="Courier New" w:hAnsi="Courier New" w:cs="Courier New" w:hint="default"/>
      </w:rPr>
    </w:lvl>
    <w:lvl w:ilvl="8" w:tplc="0C0C0005" w:tentative="1">
      <w:start w:val="1"/>
      <w:numFmt w:val="bullet"/>
      <w:lvlText w:val=""/>
      <w:lvlJc w:val="left"/>
      <w:pPr>
        <w:ind w:left="7113" w:hanging="360"/>
      </w:pPr>
      <w:rPr>
        <w:rFonts w:ascii="Wingdings" w:hAnsi="Wingdings" w:hint="default"/>
      </w:rPr>
    </w:lvl>
  </w:abstractNum>
  <w:abstractNum w:abstractNumId="11" w15:restartNumberingAfterBreak="0">
    <w:nsid w:val="508678C8"/>
    <w:multiLevelType w:val="hybridMultilevel"/>
    <w:tmpl w:val="C81C568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55CC3154"/>
    <w:multiLevelType w:val="hybridMultilevel"/>
    <w:tmpl w:val="6C986A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F723A94"/>
    <w:multiLevelType w:val="hybridMultilevel"/>
    <w:tmpl w:val="FC30769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4" w15:restartNumberingAfterBreak="0">
    <w:nsid w:val="7BDF734F"/>
    <w:multiLevelType w:val="hybridMultilevel"/>
    <w:tmpl w:val="D35C13F2"/>
    <w:lvl w:ilvl="0" w:tplc="0C0C000B">
      <w:start w:val="1"/>
      <w:numFmt w:val="bullet"/>
      <w:lvlText w:val=""/>
      <w:lvlJc w:val="left"/>
      <w:pPr>
        <w:ind w:left="1713" w:hanging="360"/>
      </w:pPr>
      <w:rPr>
        <w:rFonts w:ascii="Wingdings" w:hAnsi="Wingdings" w:hint="default"/>
      </w:rPr>
    </w:lvl>
    <w:lvl w:ilvl="1" w:tplc="0C0C0003" w:tentative="1">
      <w:start w:val="1"/>
      <w:numFmt w:val="bullet"/>
      <w:lvlText w:val="o"/>
      <w:lvlJc w:val="left"/>
      <w:pPr>
        <w:ind w:left="2433" w:hanging="360"/>
      </w:pPr>
      <w:rPr>
        <w:rFonts w:ascii="Courier New" w:hAnsi="Courier New" w:cs="Courier New" w:hint="default"/>
      </w:rPr>
    </w:lvl>
    <w:lvl w:ilvl="2" w:tplc="0C0C0005" w:tentative="1">
      <w:start w:val="1"/>
      <w:numFmt w:val="bullet"/>
      <w:lvlText w:val=""/>
      <w:lvlJc w:val="left"/>
      <w:pPr>
        <w:ind w:left="3153" w:hanging="360"/>
      </w:pPr>
      <w:rPr>
        <w:rFonts w:ascii="Wingdings" w:hAnsi="Wingdings" w:hint="default"/>
      </w:rPr>
    </w:lvl>
    <w:lvl w:ilvl="3" w:tplc="0C0C0001" w:tentative="1">
      <w:start w:val="1"/>
      <w:numFmt w:val="bullet"/>
      <w:lvlText w:val=""/>
      <w:lvlJc w:val="left"/>
      <w:pPr>
        <w:ind w:left="3873" w:hanging="360"/>
      </w:pPr>
      <w:rPr>
        <w:rFonts w:ascii="Symbol" w:hAnsi="Symbol" w:hint="default"/>
      </w:rPr>
    </w:lvl>
    <w:lvl w:ilvl="4" w:tplc="0C0C0003" w:tentative="1">
      <w:start w:val="1"/>
      <w:numFmt w:val="bullet"/>
      <w:lvlText w:val="o"/>
      <w:lvlJc w:val="left"/>
      <w:pPr>
        <w:ind w:left="4593" w:hanging="360"/>
      </w:pPr>
      <w:rPr>
        <w:rFonts w:ascii="Courier New" w:hAnsi="Courier New" w:cs="Courier New" w:hint="default"/>
      </w:rPr>
    </w:lvl>
    <w:lvl w:ilvl="5" w:tplc="0C0C0005" w:tentative="1">
      <w:start w:val="1"/>
      <w:numFmt w:val="bullet"/>
      <w:lvlText w:val=""/>
      <w:lvlJc w:val="left"/>
      <w:pPr>
        <w:ind w:left="5313" w:hanging="360"/>
      </w:pPr>
      <w:rPr>
        <w:rFonts w:ascii="Wingdings" w:hAnsi="Wingdings" w:hint="default"/>
      </w:rPr>
    </w:lvl>
    <w:lvl w:ilvl="6" w:tplc="0C0C0001" w:tentative="1">
      <w:start w:val="1"/>
      <w:numFmt w:val="bullet"/>
      <w:lvlText w:val=""/>
      <w:lvlJc w:val="left"/>
      <w:pPr>
        <w:ind w:left="6033" w:hanging="360"/>
      </w:pPr>
      <w:rPr>
        <w:rFonts w:ascii="Symbol" w:hAnsi="Symbol" w:hint="default"/>
      </w:rPr>
    </w:lvl>
    <w:lvl w:ilvl="7" w:tplc="0C0C0003" w:tentative="1">
      <w:start w:val="1"/>
      <w:numFmt w:val="bullet"/>
      <w:lvlText w:val="o"/>
      <w:lvlJc w:val="left"/>
      <w:pPr>
        <w:ind w:left="6753" w:hanging="360"/>
      </w:pPr>
      <w:rPr>
        <w:rFonts w:ascii="Courier New" w:hAnsi="Courier New" w:cs="Courier New" w:hint="default"/>
      </w:rPr>
    </w:lvl>
    <w:lvl w:ilvl="8" w:tplc="0C0C0005" w:tentative="1">
      <w:start w:val="1"/>
      <w:numFmt w:val="bullet"/>
      <w:lvlText w:val=""/>
      <w:lvlJc w:val="left"/>
      <w:pPr>
        <w:ind w:left="7473" w:hanging="360"/>
      </w:pPr>
      <w:rPr>
        <w:rFonts w:ascii="Wingdings" w:hAnsi="Wingdings" w:hint="default"/>
      </w:rPr>
    </w:lvl>
  </w:abstractNum>
  <w:abstractNum w:abstractNumId="15" w15:restartNumberingAfterBreak="0">
    <w:nsid w:val="7E6F3D6E"/>
    <w:multiLevelType w:val="multilevel"/>
    <w:tmpl w:val="71B814D4"/>
    <w:lvl w:ilvl="0">
      <w:start w:val="1"/>
      <w:numFmt w:val="decimal"/>
      <w:lvlText w:val="%1."/>
      <w:lvlJc w:val="left"/>
      <w:pPr>
        <w:ind w:left="360" w:hanging="360"/>
      </w:pPr>
    </w:lvl>
    <w:lvl w:ilvl="1">
      <w:start w:val="1"/>
      <w:numFmt w:val="decimal"/>
      <w:lvlText w:val="%1.%2."/>
      <w:lvlJc w:val="left"/>
      <w:pPr>
        <w:ind w:left="1992" w:hanging="432"/>
      </w:pPr>
      <w:rPr>
        <w:rFonts w:ascii="Arial" w:hAnsi="Arial" w:cs="Arial" w:hint="default"/>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F180658"/>
    <w:multiLevelType w:val="multilevel"/>
    <w:tmpl w:val="C826D3CA"/>
    <w:lvl w:ilvl="0">
      <w:start w:val="1"/>
      <w:numFmt w:val="decimal"/>
      <w:lvlText w:val="%1."/>
      <w:lvlJc w:val="left"/>
      <w:pPr>
        <w:ind w:left="360" w:hanging="360"/>
      </w:pPr>
    </w:lvl>
    <w:lvl w:ilvl="1">
      <w:start w:val="1"/>
      <w:numFmt w:val="decimal"/>
      <w:pStyle w:val="Titre2"/>
      <w:lvlText w:val="%1.%2."/>
      <w:lvlJc w:val="left"/>
      <w:pPr>
        <w:ind w:left="1424" w:hanging="432"/>
      </w:pPr>
      <w:rPr>
        <w:b/>
      </w:rPr>
    </w:lvl>
    <w:lvl w:ilvl="2">
      <w:start w:val="1"/>
      <w:numFmt w:val="decimal"/>
      <w:pStyle w:val="Titre3"/>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6"/>
  </w:num>
  <w:num w:numId="3">
    <w:abstractNumId w:val="16"/>
  </w:num>
  <w:num w:numId="4">
    <w:abstractNumId w:val="10"/>
  </w:num>
  <w:num w:numId="5">
    <w:abstractNumId w:val="3"/>
  </w:num>
  <w:num w:numId="6">
    <w:abstractNumId w:val="14"/>
  </w:num>
  <w:num w:numId="7">
    <w:abstractNumId w:val="9"/>
  </w:num>
  <w:num w:numId="8">
    <w:abstractNumId w:val="2"/>
  </w:num>
  <w:num w:numId="9">
    <w:abstractNumId w:val="4"/>
  </w:num>
  <w:num w:numId="10">
    <w:abstractNumId w:val="16"/>
  </w:num>
  <w:num w:numId="11">
    <w:abstractNumId w:val="16"/>
  </w:num>
  <w:num w:numId="12">
    <w:abstractNumId w:val="1"/>
  </w:num>
  <w:num w:numId="13">
    <w:abstractNumId w:val="0"/>
  </w:num>
  <w:num w:numId="14">
    <w:abstractNumId w:val="12"/>
  </w:num>
  <w:num w:numId="15">
    <w:abstractNumId w:val="8"/>
  </w:num>
  <w:num w:numId="16">
    <w:abstractNumId w:val="6"/>
  </w:num>
  <w:num w:numId="17">
    <w:abstractNumId w:val="16"/>
  </w:num>
  <w:num w:numId="18">
    <w:abstractNumId w:val="16"/>
  </w:num>
  <w:num w:numId="19">
    <w:abstractNumId w:val="16"/>
  </w:num>
  <w:num w:numId="20">
    <w:abstractNumId w:val="16"/>
  </w:num>
  <w:num w:numId="21">
    <w:abstractNumId w:val="16"/>
  </w:num>
  <w:num w:numId="22">
    <w:abstractNumId w:val="16"/>
  </w:num>
  <w:num w:numId="23">
    <w:abstractNumId w:val="13"/>
  </w:num>
  <w:num w:numId="24">
    <w:abstractNumId w:val="5"/>
  </w:num>
  <w:num w:numId="25">
    <w:abstractNumId w:val="11"/>
  </w:num>
  <w:num w:numId="26">
    <w:abstractNumId w:val="15"/>
  </w:num>
  <w:num w:numId="2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ëlle Rancourt">
    <w15:presenceInfo w15:providerId="AD" w15:userId="S-1-5-21-1852696269-983598479-1005834691-33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45"/>
    <w:rsid w:val="00005313"/>
    <w:rsid w:val="00026380"/>
    <w:rsid w:val="0003338B"/>
    <w:rsid w:val="00034045"/>
    <w:rsid w:val="00041567"/>
    <w:rsid w:val="00075960"/>
    <w:rsid w:val="000C3424"/>
    <w:rsid w:val="000D2EDF"/>
    <w:rsid w:val="001567BE"/>
    <w:rsid w:val="001756EC"/>
    <w:rsid w:val="001963B2"/>
    <w:rsid w:val="001A2FD0"/>
    <w:rsid w:val="001D05EA"/>
    <w:rsid w:val="001D6F9F"/>
    <w:rsid w:val="001E09F7"/>
    <w:rsid w:val="002065FD"/>
    <w:rsid w:val="0021127F"/>
    <w:rsid w:val="00232835"/>
    <w:rsid w:val="00235B4B"/>
    <w:rsid w:val="00256113"/>
    <w:rsid w:val="002626AB"/>
    <w:rsid w:val="00290E55"/>
    <w:rsid w:val="002B10DB"/>
    <w:rsid w:val="002C2556"/>
    <w:rsid w:val="002C3C10"/>
    <w:rsid w:val="00301DCC"/>
    <w:rsid w:val="0030589D"/>
    <w:rsid w:val="00321B17"/>
    <w:rsid w:val="003225D0"/>
    <w:rsid w:val="00341BED"/>
    <w:rsid w:val="003552A5"/>
    <w:rsid w:val="003824CD"/>
    <w:rsid w:val="003A531D"/>
    <w:rsid w:val="003A566B"/>
    <w:rsid w:val="003C0394"/>
    <w:rsid w:val="003C0803"/>
    <w:rsid w:val="003F15BF"/>
    <w:rsid w:val="003F61CF"/>
    <w:rsid w:val="00461854"/>
    <w:rsid w:val="0047176C"/>
    <w:rsid w:val="004767D9"/>
    <w:rsid w:val="00477D89"/>
    <w:rsid w:val="004C54E9"/>
    <w:rsid w:val="004F374E"/>
    <w:rsid w:val="004F6931"/>
    <w:rsid w:val="00512578"/>
    <w:rsid w:val="005129C7"/>
    <w:rsid w:val="00547C61"/>
    <w:rsid w:val="00595FC0"/>
    <w:rsid w:val="005A62E5"/>
    <w:rsid w:val="00610097"/>
    <w:rsid w:val="00651375"/>
    <w:rsid w:val="00657FAB"/>
    <w:rsid w:val="00701512"/>
    <w:rsid w:val="00703A02"/>
    <w:rsid w:val="0079255D"/>
    <w:rsid w:val="007A5453"/>
    <w:rsid w:val="007B0052"/>
    <w:rsid w:val="007B1CF6"/>
    <w:rsid w:val="007B5891"/>
    <w:rsid w:val="007E1D09"/>
    <w:rsid w:val="007E4180"/>
    <w:rsid w:val="007F283C"/>
    <w:rsid w:val="008114F4"/>
    <w:rsid w:val="00811DD9"/>
    <w:rsid w:val="0081523B"/>
    <w:rsid w:val="0081626B"/>
    <w:rsid w:val="00820DE1"/>
    <w:rsid w:val="0082632D"/>
    <w:rsid w:val="00826D04"/>
    <w:rsid w:val="008321C4"/>
    <w:rsid w:val="00835255"/>
    <w:rsid w:val="008B1660"/>
    <w:rsid w:val="008E2A44"/>
    <w:rsid w:val="0096640F"/>
    <w:rsid w:val="00972C70"/>
    <w:rsid w:val="00984D8D"/>
    <w:rsid w:val="00996DD2"/>
    <w:rsid w:val="009B094E"/>
    <w:rsid w:val="009D5DA2"/>
    <w:rsid w:val="009F3B99"/>
    <w:rsid w:val="00A21A16"/>
    <w:rsid w:val="00A37B12"/>
    <w:rsid w:val="00A53E63"/>
    <w:rsid w:val="00A6516B"/>
    <w:rsid w:val="00A86958"/>
    <w:rsid w:val="00AE7D84"/>
    <w:rsid w:val="00AF25F0"/>
    <w:rsid w:val="00B17410"/>
    <w:rsid w:val="00B3762F"/>
    <w:rsid w:val="00B41EAC"/>
    <w:rsid w:val="00B83942"/>
    <w:rsid w:val="00B84D96"/>
    <w:rsid w:val="00BE1DCB"/>
    <w:rsid w:val="00BE5476"/>
    <w:rsid w:val="00BE6FBF"/>
    <w:rsid w:val="00C006F8"/>
    <w:rsid w:val="00C03826"/>
    <w:rsid w:val="00C163FA"/>
    <w:rsid w:val="00C40F12"/>
    <w:rsid w:val="00C42894"/>
    <w:rsid w:val="00C443DC"/>
    <w:rsid w:val="00C61130"/>
    <w:rsid w:val="00C66E6B"/>
    <w:rsid w:val="00C80514"/>
    <w:rsid w:val="00C84617"/>
    <w:rsid w:val="00C95755"/>
    <w:rsid w:val="00CA75CD"/>
    <w:rsid w:val="00CF3EC3"/>
    <w:rsid w:val="00CF6A1A"/>
    <w:rsid w:val="00D0176B"/>
    <w:rsid w:val="00D45C3A"/>
    <w:rsid w:val="00D6141A"/>
    <w:rsid w:val="00D81FE7"/>
    <w:rsid w:val="00D834D5"/>
    <w:rsid w:val="00DB36FA"/>
    <w:rsid w:val="00DB6DD6"/>
    <w:rsid w:val="00DC3D17"/>
    <w:rsid w:val="00DD2259"/>
    <w:rsid w:val="00DD2309"/>
    <w:rsid w:val="00DE0279"/>
    <w:rsid w:val="00DF3292"/>
    <w:rsid w:val="00E10FF0"/>
    <w:rsid w:val="00E305F9"/>
    <w:rsid w:val="00E401C7"/>
    <w:rsid w:val="00E50C2A"/>
    <w:rsid w:val="00E6191F"/>
    <w:rsid w:val="00E62360"/>
    <w:rsid w:val="00E75D0F"/>
    <w:rsid w:val="00E85D15"/>
    <w:rsid w:val="00E90F50"/>
    <w:rsid w:val="00E93833"/>
    <w:rsid w:val="00EF34E5"/>
    <w:rsid w:val="00F353B8"/>
    <w:rsid w:val="00F40540"/>
    <w:rsid w:val="00F44508"/>
    <w:rsid w:val="00F52D29"/>
    <w:rsid w:val="00F631FB"/>
    <w:rsid w:val="00F802FB"/>
    <w:rsid w:val="00F85C1D"/>
    <w:rsid w:val="00F87706"/>
    <w:rsid w:val="00FA1FC3"/>
    <w:rsid w:val="00FA5ED8"/>
    <w:rsid w:val="00FA61B6"/>
    <w:rsid w:val="00FD23DE"/>
    <w:rsid w:val="00FD6570"/>
    <w:rsid w:val="00FD7F8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F544A5"/>
  <w15:docId w15:val="{DB55C045-016C-4AC7-B82F-1B556888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045"/>
    <w:rPr>
      <w:rFonts w:ascii="Times New Roman" w:eastAsia="Calibri" w:hAnsi="Times New Roman" w:cs="Times New Roman"/>
    </w:rPr>
  </w:style>
  <w:style w:type="paragraph" w:styleId="Titre1">
    <w:name w:val="heading 1"/>
    <w:basedOn w:val="Normal"/>
    <w:next w:val="Normal"/>
    <w:link w:val="Titre1Car"/>
    <w:qFormat/>
    <w:rsid w:val="00835255"/>
    <w:pPr>
      <w:spacing w:before="240" w:after="0" w:line="240" w:lineRule="auto"/>
      <w:ind w:right="57"/>
      <w:jc w:val="both"/>
      <w:outlineLvl w:val="0"/>
    </w:pPr>
    <w:rPr>
      <w:rFonts w:ascii="Arial" w:hAnsi="Arial" w:cs="Arial"/>
      <w:b/>
      <w:sz w:val="24"/>
      <w:szCs w:val="20"/>
      <w:u w:val="single"/>
    </w:rPr>
  </w:style>
  <w:style w:type="paragraph" w:styleId="Titre2">
    <w:name w:val="heading 2"/>
    <w:basedOn w:val="Titre1"/>
    <w:next w:val="Normal"/>
    <w:link w:val="Titre2Car"/>
    <w:qFormat/>
    <w:rsid w:val="00341BED"/>
    <w:pPr>
      <w:numPr>
        <w:ilvl w:val="1"/>
        <w:numId w:val="1"/>
      </w:numPr>
      <w:spacing w:after="120"/>
      <w:ind w:right="-93"/>
      <w:jc w:val="left"/>
      <w:outlineLvl w:val="1"/>
    </w:pPr>
    <w:rPr>
      <w:rFonts w:eastAsia="Times New Roman"/>
      <w:sz w:val="22"/>
      <w:szCs w:val="22"/>
      <w:u w:val="none"/>
      <w:lang w:eastAsia="fr-CA"/>
    </w:rPr>
  </w:style>
  <w:style w:type="paragraph" w:styleId="Titre3">
    <w:name w:val="heading 3"/>
    <w:basedOn w:val="Titre2"/>
    <w:next w:val="Normal"/>
    <w:link w:val="Titre3Car"/>
    <w:uiPriority w:val="9"/>
    <w:unhideWhenUsed/>
    <w:qFormat/>
    <w:rsid w:val="00984D8D"/>
    <w:pPr>
      <w:numPr>
        <w:ilvl w:val="2"/>
      </w:numPr>
      <w:outlineLvl w:val="2"/>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835255"/>
    <w:rPr>
      <w:rFonts w:ascii="Arial" w:eastAsia="Calibri" w:hAnsi="Arial" w:cs="Arial"/>
      <w:b/>
      <w:sz w:val="24"/>
      <w:szCs w:val="20"/>
      <w:u w:val="single"/>
    </w:rPr>
  </w:style>
  <w:style w:type="character" w:customStyle="1" w:styleId="Titre2Car">
    <w:name w:val="Titre 2 Car"/>
    <w:basedOn w:val="Policepardfaut"/>
    <w:link w:val="Titre2"/>
    <w:rsid w:val="00341BED"/>
    <w:rPr>
      <w:rFonts w:ascii="Arial" w:eastAsia="Times New Roman" w:hAnsi="Arial" w:cs="Arial"/>
      <w:b/>
      <w:lang w:eastAsia="fr-CA"/>
    </w:rPr>
  </w:style>
  <w:style w:type="character" w:customStyle="1" w:styleId="Titre3Car">
    <w:name w:val="Titre 3 Car"/>
    <w:basedOn w:val="Policepardfaut"/>
    <w:link w:val="Titre3"/>
    <w:uiPriority w:val="9"/>
    <w:rsid w:val="00984D8D"/>
    <w:rPr>
      <w:rFonts w:ascii="Arial" w:eastAsia="Times New Roman" w:hAnsi="Arial" w:cs="Arial"/>
      <w:lang w:eastAsia="fr-CA"/>
    </w:rPr>
  </w:style>
  <w:style w:type="paragraph" w:styleId="En-tte">
    <w:name w:val="header"/>
    <w:basedOn w:val="Normal"/>
    <w:link w:val="En-tteCar"/>
    <w:unhideWhenUsed/>
    <w:rsid w:val="00034045"/>
    <w:pPr>
      <w:tabs>
        <w:tab w:val="center" w:pos="4320"/>
        <w:tab w:val="right" w:pos="8640"/>
      </w:tabs>
      <w:spacing w:after="0" w:line="240" w:lineRule="auto"/>
    </w:pPr>
  </w:style>
  <w:style w:type="character" w:customStyle="1" w:styleId="En-tteCar">
    <w:name w:val="En-tête Car"/>
    <w:basedOn w:val="Policepardfaut"/>
    <w:link w:val="En-tte"/>
    <w:uiPriority w:val="99"/>
    <w:rsid w:val="00034045"/>
    <w:rPr>
      <w:rFonts w:ascii="Times New Roman" w:eastAsia="Calibri" w:hAnsi="Times New Roman" w:cs="Times New Roman"/>
    </w:rPr>
  </w:style>
  <w:style w:type="paragraph" w:styleId="Pieddepage">
    <w:name w:val="footer"/>
    <w:basedOn w:val="Normal"/>
    <w:link w:val="PieddepageCar"/>
    <w:uiPriority w:val="99"/>
    <w:unhideWhenUsed/>
    <w:rsid w:val="000340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34045"/>
    <w:rPr>
      <w:rFonts w:ascii="Times New Roman" w:eastAsia="Calibri" w:hAnsi="Times New Roman" w:cs="Times New Roman"/>
    </w:rPr>
  </w:style>
  <w:style w:type="paragraph" w:styleId="Textedebulles">
    <w:name w:val="Balloon Text"/>
    <w:basedOn w:val="Normal"/>
    <w:link w:val="TextedebullesCar"/>
    <w:uiPriority w:val="99"/>
    <w:semiHidden/>
    <w:unhideWhenUsed/>
    <w:rsid w:val="0003404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4045"/>
    <w:rPr>
      <w:rFonts w:ascii="Tahoma" w:eastAsia="Calibri" w:hAnsi="Tahoma" w:cs="Tahoma"/>
      <w:sz w:val="16"/>
      <w:szCs w:val="16"/>
    </w:rPr>
  </w:style>
  <w:style w:type="character" w:styleId="Marquedecommentaire">
    <w:name w:val="annotation reference"/>
    <w:basedOn w:val="Policepardfaut"/>
    <w:uiPriority w:val="99"/>
    <w:semiHidden/>
    <w:unhideWhenUsed/>
    <w:rsid w:val="00BE5476"/>
    <w:rPr>
      <w:sz w:val="16"/>
      <w:szCs w:val="16"/>
    </w:rPr>
  </w:style>
  <w:style w:type="paragraph" w:styleId="Commentaire">
    <w:name w:val="annotation text"/>
    <w:basedOn w:val="Normal"/>
    <w:link w:val="CommentaireCar"/>
    <w:uiPriority w:val="99"/>
    <w:unhideWhenUsed/>
    <w:rsid w:val="00BE5476"/>
    <w:pPr>
      <w:spacing w:line="240" w:lineRule="auto"/>
    </w:pPr>
    <w:rPr>
      <w:sz w:val="20"/>
      <w:szCs w:val="20"/>
    </w:rPr>
  </w:style>
  <w:style w:type="character" w:customStyle="1" w:styleId="CommentaireCar">
    <w:name w:val="Commentaire Car"/>
    <w:basedOn w:val="Policepardfaut"/>
    <w:link w:val="Commentaire"/>
    <w:uiPriority w:val="99"/>
    <w:rsid w:val="00BE5476"/>
    <w:rPr>
      <w:rFonts w:ascii="Times New Roman" w:eastAsia="Calibri"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E5476"/>
    <w:rPr>
      <w:b/>
      <w:bCs/>
    </w:rPr>
  </w:style>
  <w:style w:type="character" w:customStyle="1" w:styleId="ObjetducommentaireCar">
    <w:name w:val="Objet du commentaire Car"/>
    <w:basedOn w:val="CommentaireCar"/>
    <w:link w:val="Objetducommentaire"/>
    <w:uiPriority w:val="99"/>
    <w:semiHidden/>
    <w:rsid w:val="00BE5476"/>
    <w:rPr>
      <w:rFonts w:ascii="Times New Roman" w:eastAsia="Calibri" w:hAnsi="Times New Roman" w:cs="Times New Roman"/>
      <w:b/>
      <w:bCs/>
      <w:sz w:val="20"/>
      <w:szCs w:val="20"/>
    </w:rPr>
  </w:style>
  <w:style w:type="paragraph" w:styleId="Paragraphedeliste">
    <w:name w:val="List Paragraph"/>
    <w:basedOn w:val="Normal"/>
    <w:uiPriority w:val="34"/>
    <w:qFormat/>
    <w:rsid w:val="004767D9"/>
    <w:pPr>
      <w:ind w:left="720"/>
      <w:contextualSpacing/>
    </w:pPr>
  </w:style>
  <w:style w:type="paragraph" w:styleId="Rvision">
    <w:name w:val="Revision"/>
    <w:hidden/>
    <w:uiPriority w:val="99"/>
    <w:semiHidden/>
    <w:rsid w:val="00820DE1"/>
    <w:pPr>
      <w:spacing w:after="0" w:line="240" w:lineRule="auto"/>
    </w:pPr>
    <w:rPr>
      <w:rFonts w:ascii="Times New Roman" w:eastAsia="Calibri" w:hAnsi="Times New Roman" w:cs="Times New Roman"/>
    </w:rPr>
  </w:style>
  <w:style w:type="table" w:styleId="Grilledutableau">
    <w:name w:val="Table Grid"/>
    <w:basedOn w:val="TableauNormal"/>
    <w:uiPriority w:val="59"/>
    <w:rsid w:val="00AF2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F2AB4-2A40-445F-B98C-3D5F48C44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1352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HSCO.NET</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Mancel</dc:creator>
  <cp:lastModifiedBy>Joëlle Rancourt</cp:lastModifiedBy>
  <cp:revision>3</cp:revision>
  <cp:lastPrinted>2015-11-16T19:23:00Z</cp:lastPrinted>
  <dcterms:created xsi:type="dcterms:W3CDTF">2022-03-28T11:47:00Z</dcterms:created>
  <dcterms:modified xsi:type="dcterms:W3CDTF">2022-03-28T11:51:00Z</dcterms:modified>
</cp:coreProperties>
</file>