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FA2" w:rsidRPr="003B0DE8" w:rsidRDefault="00FB65C0" w:rsidP="00FB65C0">
      <w:pPr>
        <w:tabs>
          <w:tab w:val="right" w:pos="13860"/>
        </w:tabs>
        <w:spacing w:after="0"/>
        <w:rPr>
          <w:rFonts w:ascii="Arial" w:hAnsi="Arial" w:cs="Arial"/>
          <w:b/>
          <w:bCs/>
          <w:color w:val="FF0000"/>
          <w:sz w:val="28"/>
          <w:szCs w:val="28"/>
          <w:lang w:eastAsia="fr-CA"/>
        </w:rPr>
      </w:pPr>
      <w:r w:rsidRPr="003B0DE8">
        <w:rPr>
          <w:noProof/>
          <w:color w:val="FF0000"/>
          <w:lang w:eastAsia="fr-CA"/>
        </w:rPr>
        <w:drawing>
          <wp:anchor distT="0" distB="0" distL="114300" distR="114300" simplePos="0" relativeHeight="251660288" behindDoc="1" locked="0" layoutInCell="1" allowOverlap="1" wp14:anchorId="322B7C0D" wp14:editId="4942D7D0">
            <wp:simplePos x="0" y="0"/>
            <wp:positionH relativeFrom="page">
              <wp:posOffset>8734234</wp:posOffset>
            </wp:positionH>
            <wp:positionV relativeFrom="paragraph">
              <wp:posOffset>-2579345</wp:posOffset>
            </wp:positionV>
            <wp:extent cx="2209800" cy="2209800"/>
            <wp:effectExtent l="0" t="0" r="0" b="9525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b="15750"/>
                    <a:stretch/>
                  </pic:blipFill>
                  <pic:spPr bwMode="auto">
                    <a:xfrm rot="18677664"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F134F" w:rsidRPr="003B0DE8">
        <w:rPr>
          <w:rFonts w:ascii="Arial" w:hAnsi="Arial" w:cs="Arial"/>
          <w:b/>
          <w:bCs/>
          <w:color w:val="FF0000"/>
          <w:sz w:val="28"/>
          <w:szCs w:val="28"/>
          <w:lang w:eastAsia="fr-CA"/>
        </w:rPr>
        <w:t xml:space="preserve">Nom </w:t>
      </w:r>
      <w:r w:rsidRPr="003B0DE8">
        <w:rPr>
          <w:rFonts w:ascii="Arial" w:hAnsi="Arial" w:cs="Arial"/>
          <w:b/>
          <w:bCs/>
          <w:color w:val="FF0000"/>
          <w:sz w:val="28"/>
          <w:szCs w:val="28"/>
          <w:lang w:eastAsia="fr-CA"/>
        </w:rPr>
        <w:t>de l’activité ou de l’événement</w:t>
      </w:r>
    </w:p>
    <w:p w:rsidR="006E0665" w:rsidRDefault="006E0665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tbl>
      <w:tblPr>
        <w:tblStyle w:val="Tableausimple1"/>
        <w:tblW w:w="5000" w:type="pct"/>
        <w:tblLook w:val="04A0" w:firstRow="1" w:lastRow="0" w:firstColumn="1" w:lastColumn="0" w:noHBand="0" w:noVBand="1"/>
      </w:tblPr>
      <w:tblGrid>
        <w:gridCol w:w="2968"/>
        <w:gridCol w:w="4850"/>
        <w:gridCol w:w="4850"/>
        <w:gridCol w:w="1722"/>
      </w:tblGrid>
      <w:tr w:rsidR="002B6558" w:rsidRPr="002B6558" w:rsidTr="003B0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shd w:val="clear" w:color="auto" w:fill="FF00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Étapes</w:t>
            </w:r>
          </w:p>
        </w:tc>
        <w:tc>
          <w:tcPr>
            <w:tcW w:w="1685" w:type="pct"/>
            <w:shd w:val="clear" w:color="auto" w:fill="FF00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Détails</w:t>
            </w:r>
          </w:p>
        </w:tc>
        <w:tc>
          <w:tcPr>
            <w:tcW w:w="1685" w:type="pct"/>
            <w:shd w:val="clear" w:color="auto" w:fill="FF00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Responsable</w:t>
            </w:r>
          </w:p>
        </w:tc>
        <w:tc>
          <w:tcPr>
            <w:tcW w:w="598" w:type="pct"/>
            <w:shd w:val="clear" w:color="auto" w:fill="FF0000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Échéancier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bookmarkStart w:id="0" w:name="_GoBack" w:colFirst="2" w:colLast="2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Objectifs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br/>
              <w:t>de l’événement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Définir les objectifs de l’événement (ex. : informer ou promouvoir, former, renforcer la cohésion d’équipe,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Budget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Établir un budget détaillé et réaliste pour l’événement (ex. : impression et matériel promotionnel, plateforme d’inscription location de mobilier nourriture,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Formule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Identifier la formule – présentielle ou virtuelle – qui assurera un fort achalandage, tout en répondant aux objectifs de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Lieu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plateforme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Choisir un lieu </w:t>
            </w:r>
            <w:proofErr w:type="spell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ou</w:t>
            </w:r>
            <w:proofErr w:type="spell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la plateforme adaptés aux objectifs de l’événement, mais également du nombre de participants, de la commodité, des disponibilités,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horaire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Fixer la date et l’heure de l’événement en tenant compte des disponibilités des intervenants et des participants.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Déroulement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Élaborer un programme détaillé de l’événement : minutage précis des séances, discours et </w:t>
            </w: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allocutions, activités, périodes de questions, pauses et transitions,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lastRenderedPageBreak/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Logistique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Organiser les aspects logistiques de l’événement (ex. : réservation, transport et installation du matériel, restauration, technologie et audiovisuel, signalétique et accueil, etc.)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Invitation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communication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Concevoir et envoyer les invitations aux participants, promouvoir l’événement.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Inscriptions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Mettre en place un système d’inscription pour suivre les participants et collecter les informations nécessaires (ex. : allergies alimentaires).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Animation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et</w:t>
            </w:r>
            <w:proofErr w:type="gramEnd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 prise de parole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Solliciter des intervenants et des conférenciers dynamiques, pertinents et diversifiés pour animer l’événement ou des sessions.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tr w:rsidR="002B6558" w:rsidRPr="002B6558" w:rsidTr="002B6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Suivi</w:t>
            </w:r>
          </w:p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rPr>
                <w:rFonts w:ascii="Arial" w:hAnsi="Arial" w:cs="Arial"/>
                <w:b w:val="0"/>
                <w:color w:val="595959" w:themeColor="text1" w:themeTint="A6"/>
                <w:sz w:val="20"/>
                <w:szCs w:val="20"/>
              </w:rPr>
            </w:pPr>
            <w:proofErr w:type="spellStart"/>
            <w:proofErr w:type="gramStart"/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postévénement</w:t>
            </w:r>
            <w:proofErr w:type="spellEnd"/>
            <w:proofErr w:type="gramEnd"/>
          </w:p>
        </w:tc>
        <w:tc>
          <w:tcPr>
            <w:tcW w:w="1685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Faire un suivi après l’événement pour compiler les commentaires des participants, évaluer les résultats, etc.</w:t>
            </w:r>
          </w:p>
        </w:tc>
        <w:tc>
          <w:tcPr>
            <w:tcW w:w="1685" w:type="pct"/>
            <w:vAlign w:val="center"/>
          </w:tcPr>
          <w:p w:rsidR="002B6558" w:rsidRPr="002B6558" w:rsidRDefault="002B6558" w:rsidP="009D2F6D">
            <w:pPr>
              <w:pStyle w:val="Paragraphedeliste"/>
              <w:numPr>
                <w:ilvl w:val="0"/>
                <w:numId w:val="4"/>
              </w:num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Nom du ou des responsables</w:t>
            </w:r>
          </w:p>
        </w:tc>
        <w:tc>
          <w:tcPr>
            <w:tcW w:w="598" w:type="pct"/>
            <w:vAlign w:val="center"/>
          </w:tcPr>
          <w:p w:rsidR="002B6558" w:rsidRPr="002B6558" w:rsidRDefault="002B6558" w:rsidP="002B6558">
            <w:pPr>
              <w:tabs>
                <w:tab w:val="left" w:pos="5724"/>
              </w:tabs>
              <w:spacing w:before="120" w:after="120" w:line="3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2B6558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Date limite</w:t>
            </w:r>
          </w:p>
        </w:tc>
      </w:tr>
      <w:bookmarkEnd w:id="0"/>
    </w:tbl>
    <w:p w:rsidR="002B6558" w:rsidRPr="0098434A" w:rsidRDefault="002B6558" w:rsidP="0098434A">
      <w:pPr>
        <w:tabs>
          <w:tab w:val="left" w:pos="3094"/>
        </w:tabs>
        <w:rPr>
          <w:rFonts w:ascii="Arial" w:hAnsi="Arial" w:cs="Arial"/>
          <w:sz w:val="22"/>
          <w:szCs w:val="22"/>
          <w:lang w:eastAsia="fr-CA"/>
        </w:rPr>
      </w:pPr>
    </w:p>
    <w:sectPr w:rsidR="002B6558" w:rsidRPr="0098434A" w:rsidSect="002B6558"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008" w:right="720" w:bottom="1008" w:left="720" w:header="21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DF1" w:rsidRDefault="00217DF1">
      <w:r>
        <w:separator/>
      </w:r>
    </w:p>
  </w:endnote>
  <w:endnote w:type="continuationSeparator" w:id="0">
    <w:p w:rsidR="00217DF1" w:rsidRDefault="0021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558" w:rsidRDefault="002B6558" w:rsidP="002B6558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 xml:space="preserve">Planification d’un événement </w:t>
    </w:r>
    <w:r w:rsidRPr="00D02FA2">
      <w:rPr>
        <w:rFonts w:ascii="Arial" w:hAnsi="Arial" w:cs="Arial"/>
        <w:sz w:val="18"/>
        <w:szCs w:val="18"/>
        <w:lang w:eastAsia="fr-CA"/>
      </w:rPr>
      <w:t>(</w:t>
    </w:r>
    <w:r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Pr="00D02FA2">
      <w:rPr>
        <w:rFonts w:ascii="Times New Roman" w:hAnsi="Times New Roman"/>
        <w:lang w:eastAsia="fr-CA"/>
      </w:rPr>
      <w:tab/>
    </w:r>
    <w:r w:rsidRPr="00D02FA2">
      <w:rPr>
        <w:rFonts w:ascii="Arial" w:hAnsi="Arial" w:cs="Arial"/>
        <w:sz w:val="18"/>
        <w:szCs w:val="18"/>
        <w:lang w:eastAsia="fr-CA"/>
      </w:rPr>
      <w:fldChar w:fldCharType="begin"/>
    </w:r>
    <w:r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Pr="00D02FA2">
      <w:rPr>
        <w:rFonts w:ascii="Arial" w:hAnsi="Arial" w:cs="Arial"/>
        <w:sz w:val="18"/>
        <w:szCs w:val="18"/>
        <w:lang w:eastAsia="fr-CA"/>
      </w:rPr>
      <w:fldChar w:fldCharType="separate"/>
    </w:r>
    <w:r>
      <w:rPr>
        <w:rFonts w:ascii="Arial" w:hAnsi="Arial" w:cs="Arial"/>
        <w:sz w:val="18"/>
        <w:szCs w:val="18"/>
        <w:lang w:eastAsia="fr-CA"/>
      </w:rPr>
      <w:t>1</w:t>
    </w:r>
    <w:r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A2" w:rsidRDefault="002B6558" w:rsidP="00D02FA2">
    <w:pPr>
      <w:tabs>
        <w:tab w:val="right" w:pos="13770"/>
      </w:tabs>
      <w:spacing w:after="0"/>
    </w:pPr>
    <w:r>
      <w:rPr>
        <w:rFonts w:ascii="Arial" w:hAnsi="Arial" w:cs="Arial"/>
        <w:sz w:val="18"/>
        <w:szCs w:val="18"/>
        <w:lang w:eastAsia="fr-CA"/>
      </w:rPr>
      <w:t>Planification d’un événement</w:t>
    </w:r>
    <w:r w:rsidR="00FB65C0">
      <w:rPr>
        <w:rFonts w:ascii="Arial" w:hAnsi="Arial" w:cs="Arial"/>
        <w:sz w:val="18"/>
        <w:szCs w:val="18"/>
        <w:lang w:eastAsia="fr-CA"/>
      </w:rPr>
      <w:t xml:space="preserve"> </w:t>
    </w:r>
    <w:r w:rsidR="00D02FA2" w:rsidRPr="00D02FA2">
      <w:rPr>
        <w:rFonts w:ascii="Arial" w:hAnsi="Arial" w:cs="Arial"/>
        <w:sz w:val="18"/>
        <w:szCs w:val="18"/>
        <w:lang w:eastAsia="fr-CA"/>
      </w:rPr>
      <w:t>(</w:t>
    </w:r>
    <w:r w:rsidR="00FB65C0">
      <w:rPr>
        <w:rFonts w:ascii="Arial" w:hAnsi="Arial" w:cs="Arial"/>
        <w:sz w:val="18"/>
        <w:szCs w:val="18"/>
        <w:lang w:eastAsia="fr-CA"/>
      </w:rPr>
      <w:t>écrire de nom de l’activité ou de l’événement</w:t>
    </w:r>
    <w:r w:rsidR="00D02FA2" w:rsidRPr="00D02FA2">
      <w:rPr>
        <w:rFonts w:ascii="Arial" w:hAnsi="Arial" w:cs="Arial"/>
        <w:sz w:val="18"/>
        <w:szCs w:val="18"/>
        <w:lang w:eastAsia="fr-CA"/>
      </w:rPr>
      <w:t xml:space="preserve"> et la date)</w:t>
    </w:r>
    <w:r w:rsidR="00D02FA2" w:rsidRPr="00D02FA2">
      <w:rPr>
        <w:rFonts w:ascii="Times New Roman" w:hAnsi="Times New Roman"/>
        <w:lang w:eastAsia="fr-CA"/>
      </w:rPr>
      <w:tab/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begin"/>
    </w:r>
    <w:r w:rsidR="00D02FA2" w:rsidRPr="00D02FA2">
      <w:rPr>
        <w:rFonts w:ascii="Arial" w:hAnsi="Arial" w:cs="Arial"/>
        <w:sz w:val="18"/>
        <w:szCs w:val="18"/>
        <w:lang w:eastAsia="fr-CA"/>
      </w:rPr>
      <w:instrText xml:space="preserve"> PAGE </w:instrTex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separate"/>
    </w:r>
    <w:r w:rsidR="007D2893">
      <w:rPr>
        <w:rFonts w:ascii="Arial" w:hAnsi="Arial" w:cs="Arial"/>
        <w:noProof/>
        <w:sz w:val="18"/>
        <w:szCs w:val="18"/>
        <w:lang w:eastAsia="fr-CA"/>
      </w:rPr>
      <w:t>2</w:t>
    </w:r>
    <w:r w:rsidR="0091677E" w:rsidRPr="00D02FA2">
      <w:rPr>
        <w:rFonts w:ascii="Arial" w:hAnsi="Arial" w:cs="Arial"/>
        <w:sz w:val="18"/>
        <w:szCs w:val="18"/>
        <w:lang w:eastAsia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DF1" w:rsidRDefault="00217DF1">
      <w:r>
        <w:separator/>
      </w:r>
    </w:p>
  </w:footnote>
  <w:footnote w:type="continuationSeparator" w:id="0">
    <w:p w:rsidR="00217DF1" w:rsidRDefault="00217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35" w:type="dxa"/>
      <w:tblInd w:w="-40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2880"/>
      <w:gridCol w:w="8885"/>
    </w:tblGrid>
    <w:tr w:rsidR="00BD3432" w:rsidTr="002B6558">
      <w:trPr>
        <w:trHeight w:hRule="exact" w:val="1080"/>
      </w:trPr>
      <w:tc>
        <w:tcPr>
          <w:tcW w:w="2770" w:type="dxa"/>
          <w:gridSpan w:val="2"/>
          <w:vAlign w:val="bottom"/>
        </w:tcPr>
        <w:p w:rsidR="00BD3432" w:rsidRPr="00043C79" w:rsidRDefault="00EC4975" w:rsidP="00043C79">
          <w:bookmarkStart w:id="1" w:name="_Hlk168402441"/>
          <w:r>
            <w:rPr>
              <w:noProof/>
              <w:lang w:eastAsia="fr-CA"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1" name="Image 1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0" w:type="dxa"/>
        </w:tcPr>
        <w:p w:rsidR="00BD3432" w:rsidRDefault="00BD3432" w:rsidP="00E44C7F">
          <w:pPr>
            <w:pStyle w:val="En-tte"/>
            <w:ind w:right="121"/>
          </w:pPr>
        </w:p>
      </w:tc>
      <w:tc>
        <w:tcPr>
          <w:tcW w:w="8885" w:type="dxa"/>
          <w:vMerge w:val="restart"/>
          <w:shd w:val="clear" w:color="auto" w:fill="auto"/>
          <w:vAlign w:val="bottom"/>
        </w:tcPr>
        <w:p w:rsidR="00BD3432" w:rsidRPr="003B0DE8" w:rsidRDefault="002B6558" w:rsidP="00BD3432">
          <w:pPr>
            <w:pStyle w:val="En-tte"/>
            <w:spacing w:after="100" w:afterAutospacing="1" w:line="220" w:lineRule="auto"/>
            <w:ind w:right="255"/>
            <w:jc w:val="right"/>
            <w:rPr>
              <w:rFonts w:ascii="Arial Black" w:hAnsi="Arial Black"/>
              <w:b/>
              <w:noProof/>
              <w:color w:val="FF0000"/>
              <w:sz w:val="40"/>
              <w:szCs w:val="40"/>
              <w:lang w:val="fr-FR"/>
            </w:rPr>
          </w:pPr>
          <w:r w:rsidRPr="003B0DE8">
            <w:rPr>
              <w:rFonts w:ascii="Arial Black" w:hAnsi="Arial Black"/>
              <w:b/>
              <w:noProof/>
              <w:color w:val="FF0000"/>
              <w:sz w:val="40"/>
              <w:szCs w:val="40"/>
              <w:lang w:eastAsia="fr-CA"/>
            </w:rPr>
            <w:t>PLANIFICATION D’UN ÉVÉNEMENT</w:t>
          </w:r>
        </w:p>
      </w:tc>
    </w:tr>
    <w:tr w:rsidR="00BD3432" w:rsidTr="002B6558">
      <w:tc>
        <w:tcPr>
          <w:tcW w:w="1851" w:type="dxa"/>
        </w:tcPr>
        <w:p w:rsidR="00BD3432" w:rsidRDefault="00BD3432" w:rsidP="007420DA">
          <w:pPr>
            <w:pStyle w:val="En-tte"/>
          </w:pPr>
        </w:p>
      </w:tc>
      <w:tc>
        <w:tcPr>
          <w:tcW w:w="3799" w:type="dxa"/>
          <w:gridSpan w:val="2"/>
          <w:tcMar>
            <w:top w:w="567" w:type="dxa"/>
          </w:tcMar>
        </w:tcPr>
        <w:p w:rsidR="00BD3432" w:rsidRDefault="00BD3432" w:rsidP="00E44C7F">
          <w:pPr>
            <w:pStyle w:val="En-tte"/>
            <w:spacing w:line="220" w:lineRule="auto"/>
            <w:ind w:right="425"/>
          </w:pPr>
        </w:p>
      </w:tc>
      <w:tc>
        <w:tcPr>
          <w:tcW w:w="8885" w:type="dxa"/>
          <w:vMerge/>
          <w:shd w:val="clear" w:color="auto" w:fill="auto"/>
        </w:tcPr>
        <w:p w:rsidR="00BD3432" w:rsidRDefault="00BD3432" w:rsidP="00E44C7F">
          <w:pPr>
            <w:pStyle w:val="En-tte"/>
            <w:spacing w:line="220" w:lineRule="auto"/>
            <w:ind w:right="425"/>
            <w:jc w:val="right"/>
          </w:pPr>
        </w:p>
      </w:tc>
    </w:tr>
    <w:bookmarkEnd w:id="1"/>
  </w:tbl>
  <w:p w:rsidR="005B2CBE" w:rsidRPr="005B2CBE" w:rsidRDefault="005B2CBE" w:rsidP="00FF134F">
    <w:pPr>
      <w:pStyle w:val="En-tte"/>
      <w:rPr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387"/>
    <w:multiLevelType w:val="hybridMultilevel"/>
    <w:tmpl w:val="1A5455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C925CE"/>
    <w:multiLevelType w:val="hybridMultilevel"/>
    <w:tmpl w:val="2E58468A"/>
    <w:lvl w:ilvl="0" w:tplc="320C4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DB1A0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41C"/>
    <w:multiLevelType w:val="hybridMultilevel"/>
    <w:tmpl w:val="41B29832"/>
    <w:lvl w:ilvl="0" w:tplc="53020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83510"/>
    <w:multiLevelType w:val="hybridMultilevel"/>
    <w:tmpl w:val="2C60D4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6B6"/>
    <w:rsid w:val="00007F20"/>
    <w:rsid w:val="000179BA"/>
    <w:rsid w:val="00021B4C"/>
    <w:rsid w:val="00043C79"/>
    <w:rsid w:val="000447DC"/>
    <w:rsid w:val="000476A1"/>
    <w:rsid w:val="00054B8E"/>
    <w:rsid w:val="00057BE2"/>
    <w:rsid w:val="000609AF"/>
    <w:rsid w:val="000A33FA"/>
    <w:rsid w:val="000C1B2A"/>
    <w:rsid w:val="000C59B0"/>
    <w:rsid w:val="000D0B7A"/>
    <w:rsid w:val="0011578E"/>
    <w:rsid w:val="0014339E"/>
    <w:rsid w:val="00176C60"/>
    <w:rsid w:val="00182191"/>
    <w:rsid w:val="001A09AA"/>
    <w:rsid w:val="001C4DFE"/>
    <w:rsid w:val="001C7483"/>
    <w:rsid w:val="001F6CB2"/>
    <w:rsid w:val="00201EF7"/>
    <w:rsid w:val="00210FF6"/>
    <w:rsid w:val="002149A9"/>
    <w:rsid w:val="00217DF1"/>
    <w:rsid w:val="0023376E"/>
    <w:rsid w:val="002378B0"/>
    <w:rsid w:val="00264CD1"/>
    <w:rsid w:val="0027098D"/>
    <w:rsid w:val="00287749"/>
    <w:rsid w:val="002B3907"/>
    <w:rsid w:val="002B6558"/>
    <w:rsid w:val="002E5C2D"/>
    <w:rsid w:val="002F09E8"/>
    <w:rsid w:val="00305187"/>
    <w:rsid w:val="00306527"/>
    <w:rsid w:val="00363DCD"/>
    <w:rsid w:val="00396B7A"/>
    <w:rsid w:val="00396D4C"/>
    <w:rsid w:val="003B0DE8"/>
    <w:rsid w:val="003C3E4A"/>
    <w:rsid w:val="003E6BBF"/>
    <w:rsid w:val="003F3C84"/>
    <w:rsid w:val="0040589A"/>
    <w:rsid w:val="00405993"/>
    <w:rsid w:val="00440E2E"/>
    <w:rsid w:val="00443C75"/>
    <w:rsid w:val="004C7FB4"/>
    <w:rsid w:val="004E5C73"/>
    <w:rsid w:val="005317B8"/>
    <w:rsid w:val="005375A8"/>
    <w:rsid w:val="00561B48"/>
    <w:rsid w:val="0057376D"/>
    <w:rsid w:val="00577742"/>
    <w:rsid w:val="005811BF"/>
    <w:rsid w:val="005B2CBE"/>
    <w:rsid w:val="005B5E45"/>
    <w:rsid w:val="005B7CDE"/>
    <w:rsid w:val="005D126B"/>
    <w:rsid w:val="005D15D8"/>
    <w:rsid w:val="005E0A2E"/>
    <w:rsid w:val="005E53F7"/>
    <w:rsid w:val="005E5963"/>
    <w:rsid w:val="005E73B3"/>
    <w:rsid w:val="005F3B7D"/>
    <w:rsid w:val="005F63D4"/>
    <w:rsid w:val="00601D0D"/>
    <w:rsid w:val="00610226"/>
    <w:rsid w:val="0062097A"/>
    <w:rsid w:val="00622423"/>
    <w:rsid w:val="00640919"/>
    <w:rsid w:val="006604B0"/>
    <w:rsid w:val="0066441C"/>
    <w:rsid w:val="0069386D"/>
    <w:rsid w:val="006E0665"/>
    <w:rsid w:val="006E094E"/>
    <w:rsid w:val="006E2DB0"/>
    <w:rsid w:val="006E4E5A"/>
    <w:rsid w:val="00706B26"/>
    <w:rsid w:val="007420DA"/>
    <w:rsid w:val="00754AD0"/>
    <w:rsid w:val="00763E93"/>
    <w:rsid w:val="00785466"/>
    <w:rsid w:val="00787618"/>
    <w:rsid w:val="0079075C"/>
    <w:rsid w:val="007918DE"/>
    <w:rsid w:val="007A2B08"/>
    <w:rsid w:val="007B015E"/>
    <w:rsid w:val="007D2893"/>
    <w:rsid w:val="007D55F4"/>
    <w:rsid w:val="007E0203"/>
    <w:rsid w:val="007E26DA"/>
    <w:rsid w:val="007E6F2A"/>
    <w:rsid w:val="00803013"/>
    <w:rsid w:val="00821B5B"/>
    <w:rsid w:val="00842C0A"/>
    <w:rsid w:val="008465AB"/>
    <w:rsid w:val="00856853"/>
    <w:rsid w:val="00887BFA"/>
    <w:rsid w:val="008A161A"/>
    <w:rsid w:val="008D3EDB"/>
    <w:rsid w:val="008E7419"/>
    <w:rsid w:val="009037AE"/>
    <w:rsid w:val="00911683"/>
    <w:rsid w:val="00915830"/>
    <w:rsid w:val="0091677E"/>
    <w:rsid w:val="009561E0"/>
    <w:rsid w:val="00960E31"/>
    <w:rsid w:val="0098434A"/>
    <w:rsid w:val="009A6D63"/>
    <w:rsid w:val="009A7E61"/>
    <w:rsid w:val="009D2F6D"/>
    <w:rsid w:val="009E6F66"/>
    <w:rsid w:val="009F261F"/>
    <w:rsid w:val="00A01B7B"/>
    <w:rsid w:val="00A07C37"/>
    <w:rsid w:val="00A14FF8"/>
    <w:rsid w:val="00A56A03"/>
    <w:rsid w:val="00A56A99"/>
    <w:rsid w:val="00A8794D"/>
    <w:rsid w:val="00A97630"/>
    <w:rsid w:val="00AC576D"/>
    <w:rsid w:val="00AC616C"/>
    <w:rsid w:val="00AE0F02"/>
    <w:rsid w:val="00AF60B6"/>
    <w:rsid w:val="00AF65F6"/>
    <w:rsid w:val="00B04D18"/>
    <w:rsid w:val="00B10443"/>
    <w:rsid w:val="00B16EC4"/>
    <w:rsid w:val="00B42110"/>
    <w:rsid w:val="00B82C84"/>
    <w:rsid w:val="00B959DD"/>
    <w:rsid w:val="00BA1CF9"/>
    <w:rsid w:val="00BB15F1"/>
    <w:rsid w:val="00BC7CA9"/>
    <w:rsid w:val="00BD3432"/>
    <w:rsid w:val="00BD6460"/>
    <w:rsid w:val="00C16B39"/>
    <w:rsid w:val="00C271B7"/>
    <w:rsid w:val="00C52EFB"/>
    <w:rsid w:val="00C6146F"/>
    <w:rsid w:val="00C8287D"/>
    <w:rsid w:val="00CC518C"/>
    <w:rsid w:val="00CC594A"/>
    <w:rsid w:val="00CC685B"/>
    <w:rsid w:val="00CE355E"/>
    <w:rsid w:val="00CE40EB"/>
    <w:rsid w:val="00CF78F1"/>
    <w:rsid w:val="00D02FA2"/>
    <w:rsid w:val="00D23A93"/>
    <w:rsid w:val="00D4748F"/>
    <w:rsid w:val="00D5390B"/>
    <w:rsid w:val="00D63AC2"/>
    <w:rsid w:val="00D660F8"/>
    <w:rsid w:val="00D85B24"/>
    <w:rsid w:val="00D90C36"/>
    <w:rsid w:val="00DC297F"/>
    <w:rsid w:val="00DF1DCA"/>
    <w:rsid w:val="00E00B89"/>
    <w:rsid w:val="00E042A0"/>
    <w:rsid w:val="00E07822"/>
    <w:rsid w:val="00E078AF"/>
    <w:rsid w:val="00E10702"/>
    <w:rsid w:val="00E1083F"/>
    <w:rsid w:val="00E1389A"/>
    <w:rsid w:val="00E1789E"/>
    <w:rsid w:val="00E351FE"/>
    <w:rsid w:val="00E35D99"/>
    <w:rsid w:val="00E443DE"/>
    <w:rsid w:val="00E44C7F"/>
    <w:rsid w:val="00E51006"/>
    <w:rsid w:val="00E51FE8"/>
    <w:rsid w:val="00E52A19"/>
    <w:rsid w:val="00E70B5F"/>
    <w:rsid w:val="00E84210"/>
    <w:rsid w:val="00E845D0"/>
    <w:rsid w:val="00EA2E8F"/>
    <w:rsid w:val="00EC4975"/>
    <w:rsid w:val="00F12883"/>
    <w:rsid w:val="00F13EFD"/>
    <w:rsid w:val="00F21DED"/>
    <w:rsid w:val="00F246B6"/>
    <w:rsid w:val="00F37A4A"/>
    <w:rsid w:val="00F676B4"/>
    <w:rsid w:val="00F96F68"/>
    <w:rsid w:val="00FB0CE4"/>
    <w:rsid w:val="00FB24BC"/>
    <w:rsid w:val="00FB65C0"/>
    <w:rsid w:val="00FC64E1"/>
    <w:rsid w:val="00FD1C29"/>
    <w:rsid w:val="00FD4E75"/>
    <w:rsid w:val="00FE198A"/>
    <w:rsid w:val="00FE5444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6486BE6-D2FE-458F-B6A7-D903C59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9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975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8D3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E1789E"/>
    <w:pPr>
      <w:spacing w:after="0"/>
      <w:ind w:left="708"/>
    </w:pPr>
    <w:rPr>
      <w:rFonts w:ascii="Times New Roman" w:hAnsi="Times New Roman"/>
      <w:lang w:eastAsia="fr-CA"/>
    </w:rPr>
  </w:style>
  <w:style w:type="table" w:styleId="Tableausimple1">
    <w:name w:val="Plain Table 1"/>
    <w:basedOn w:val="TableauNormal"/>
    <w:uiPriority w:val="41"/>
    <w:rsid w:val="00FB65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5E6B67-F947-4FD0-8BE6-AE741D1E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Amélie Asselin Brodeur (CIUSSS EMTL)</cp:lastModifiedBy>
  <cp:revision>3</cp:revision>
  <cp:lastPrinted>2015-10-06T14:58:00Z</cp:lastPrinted>
  <dcterms:created xsi:type="dcterms:W3CDTF">2024-06-06T19:02:00Z</dcterms:created>
  <dcterms:modified xsi:type="dcterms:W3CDTF">2024-06-06T19:07:00Z</dcterms:modified>
</cp:coreProperties>
</file>