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96" w:rsidRDefault="003D0C96" w:rsidP="00E2068A">
      <w:pPr>
        <w:spacing w:after="0"/>
        <w:ind w:left="-1350"/>
        <w:rPr>
          <w:rFonts w:ascii="Arial" w:hAnsi="Arial" w:cs="Arial"/>
          <w:bCs/>
          <w:sz w:val="22"/>
          <w:szCs w:val="22"/>
          <w:lang w:eastAsia="fr-CA"/>
        </w:rPr>
      </w:pPr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8640922</wp:posOffset>
            </wp:positionH>
            <wp:positionV relativeFrom="paragraph">
              <wp:posOffset>-2546538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E3343" w:rsidRDefault="003E3343" w:rsidP="00E2068A">
      <w:pPr>
        <w:spacing w:after="0"/>
        <w:ind w:left="-1350"/>
        <w:rPr>
          <w:rFonts w:ascii="Arial" w:hAnsi="Arial" w:cs="Arial"/>
          <w:b/>
          <w:color w:val="81C731"/>
          <w:sz w:val="28"/>
          <w:szCs w:val="28"/>
        </w:rPr>
      </w:pPr>
    </w:p>
    <w:p w:rsidR="001C7483" w:rsidRPr="00925867" w:rsidRDefault="00FF2CD8" w:rsidP="00FB3CCD">
      <w:pPr>
        <w:spacing w:after="0"/>
        <w:rPr>
          <w:rFonts w:ascii="Arial" w:hAnsi="Arial" w:cs="Arial"/>
          <w:bCs/>
          <w:color w:val="81C731"/>
          <w:sz w:val="22"/>
          <w:szCs w:val="22"/>
          <w:lang w:eastAsia="fr-CA"/>
        </w:rPr>
      </w:pPr>
      <w:r w:rsidRPr="00925867">
        <w:rPr>
          <w:rFonts w:ascii="Arial" w:hAnsi="Arial" w:cs="Arial"/>
          <w:b/>
          <w:color w:val="81C731"/>
          <w:sz w:val="28"/>
          <w:szCs w:val="28"/>
        </w:rPr>
        <w:t>Nom du projet</w:t>
      </w:r>
    </w:p>
    <w:p w:rsidR="003D0C96" w:rsidRPr="00925867" w:rsidRDefault="003D0C96" w:rsidP="00FF2CD8">
      <w:pPr>
        <w:tabs>
          <w:tab w:val="left" w:pos="1422"/>
        </w:tabs>
        <w:spacing w:after="0"/>
        <w:rPr>
          <w:rFonts w:ascii="Arial" w:hAnsi="Arial" w:cs="Arial"/>
          <w:color w:val="81C731"/>
          <w:sz w:val="22"/>
        </w:rPr>
      </w:pPr>
    </w:p>
    <w:p w:rsidR="00865D01" w:rsidRPr="00925867" w:rsidRDefault="00BE1EBC" w:rsidP="00E2068A">
      <w:pPr>
        <w:tabs>
          <w:tab w:val="left" w:pos="1422"/>
        </w:tabs>
        <w:spacing w:after="0"/>
        <w:ind w:left="-1350"/>
        <w:rPr>
          <w:rFonts w:ascii="Arial" w:hAnsi="Arial" w:cs="Arial"/>
          <w:color w:val="81C731"/>
          <w:sz w:val="22"/>
        </w:rPr>
      </w:pPr>
      <w:r w:rsidRPr="00925867">
        <w:rPr>
          <w:rFonts w:ascii="Arial" w:hAnsi="Arial" w:cs="Arial"/>
          <w:b/>
          <w:bCs/>
          <w:color w:val="81C731"/>
          <w:sz w:val="28"/>
          <w:szCs w:val="28"/>
          <w:lang w:eastAsia="fr-CA"/>
        </w:rPr>
        <w:t>N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8"/>
      </w:tblGrid>
      <w:tr w:rsidR="00925867" w:rsidRPr="00925867" w:rsidTr="000733A5">
        <w:trPr>
          <w:trHeight w:val="520"/>
        </w:trPr>
        <w:tc>
          <w:tcPr>
            <w:tcW w:w="5000" w:type="pct"/>
          </w:tcPr>
          <w:p w:rsidR="00FF2CD8" w:rsidRPr="00925867" w:rsidRDefault="00FF2CD8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81C731"/>
                <w:sz w:val="20"/>
                <w:szCs w:val="20"/>
              </w:rPr>
            </w:pPr>
            <w:r w:rsidRPr="00925867">
              <w:rPr>
                <w:rFonts w:ascii="Arial" w:hAnsi="Arial" w:cs="Arial"/>
                <w:b/>
                <w:color w:val="81C731"/>
              </w:rPr>
              <w:t>Messages-clés</w:t>
            </w:r>
          </w:p>
        </w:tc>
      </w:tr>
      <w:tr w:rsidR="00FF2CD8" w:rsidTr="00BE1EBC">
        <w:trPr>
          <w:trHeight w:val="454"/>
        </w:trPr>
        <w:tc>
          <w:tcPr>
            <w:tcW w:w="5000" w:type="pct"/>
            <w:vAlign w:val="center"/>
          </w:tcPr>
          <w:p w:rsidR="00FF2CD8" w:rsidRPr="00BE1EBC" w:rsidRDefault="00FF2CD8" w:rsidP="00925867">
            <w:pPr>
              <w:pStyle w:val="Paragraphedeliste"/>
              <w:numPr>
                <w:ilvl w:val="0"/>
                <w:numId w:val="10"/>
              </w:numPr>
              <w:tabs>
                <w:tab w:val="left" w:pos="1422"/>
              </w:tabs>
              <w:spacing w:before="120" w:after="120" w:line="360" w:lineRule="auto"/>
              <w:contextualSpacing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BE1EB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Message-clé 1</w:t>
            </w:r>
          </w:p>
        </w:tc>
      </w:tr>
      <w:tr w:rsidR="00FF2CD8" w:rsidTr="00925867">
        <w:trPr>
          <w:trHeight w:val="454"/>
        </w:trPr>
        <w:tc>
          <w:tcPr>
            <w:tcW w:w="5000" w:type="pct"/>
            <w:vAlign w:val="center"/>
          </w:tcPr>
          <w:p w:rsidR="00FF2CD8" w:rsidRPr="00BE1EBC" w:rsidRDefault="00FF2CD8" w:rsidP="00925867">
            <w:pPr>
              <w:pStyle w:val="Paragraphedeliste"/>
              <w:numPr>
                <w:ilvl w:val="0"/>
                <w:numId w:val="10"/>
              </w:numPr>
              <w:tabs>
                <w:tab w:val="left" w:pos="1422"/>
              </w:tabs>
              <w:spacing w:before="120" w:after="120" w:line="360" w:lineRule="auto"/>
              <w:contextualSpacing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BE1EB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Message-clé 2</w:t>
            </w:r>
          </w:p>
        </w:tc>
      </w:tr>
      <w:tr w:rsidR="00FF2CD8" w:rsidTr="00925867">
        <w:trPr>
          <w:trHeight w:val="454"/>
        </w:trPr>
        <w:tc>
          <w:tcPr>
            <w:tcW w:w="5000" w:type="pct"/>
            <w:tcBorders>
              <w:bottom w:val="single" w:sz="12" w:space="0" w:color="81C731"/>
            </w:tcBorders>
            <w:vAlign w:val="center"/>
          </w:tcPr>
          <w:p w:rsidR="00FF2CD8" w:rsidRPr="00BE1EBC" w:rsidRDefault="00FF2CD8" w:rsidP="00925867">
            <w:pPr>
              <w:pStyle w:val="Paragraphedeliste"/>
              <w:numPr>
                <w:ilvl w:val="0"/>
                <w:numId w:val="10"/>
              </w:numPr>
              <w:tabs>
                <w:tab w:val="left" w:pos="1422"/>
              </w:tabs>
              <w:spacing w:before="120" w:after="120" w:line="360" w:lineRule="auto"/>
              <w:contextualSpacing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BE1EBC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Message-clé 3</w:t>
            </w:r>
          </w:p>
        </w:tc>
      </w:tr>
    </w:tbl>
    <w:tbl>
      <w:tblPr>
        <w:tblStyle w:val="Tableausimple1"/>
        <w:tblpPr w:leftFromText="141" w:rightFromText="141" w:vertAnchor="page" w:horzAnchor="margin" w:tblpY="6854"/>
        <w:tblW w:w="5000" w:type="pct"/>
        <w:tblLook w:val="04A0" w:firstRow="1" w:lastRow="0" w:firstColumn="1" w:lastColumn="0" w:noHBand="0" w:noVBand="1"/>
      </w:tblPr>
      <w:tblGrid>
        <w:gridCol w:w="2579"/>
        <w:gridCol w:w="3059"/>
        <w:gridCol w:w="2940"/>
        <w:gridCol w:w="3013"/>
        <w:gridCol w:w="2607"/>
      </w:tblGrid>
      <w:tr w:rsidR="00925867" w:rsidTr="00925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  <w:tcBorders>
              <w:top w:val="single" w:sz="12" w:space="0" w:color="81C731"/>
            </w:tcBorders>
            <w:shd w:val="clear" w:color="auto" w:fill="81C731"/>
            <w:vAlign w:val="center"/>
          </w:tcPr>
          <w:p w:rsidR="00FF2CD8" w:rsidRPr="00FB3CCD" w:rsidRDefault="00FF2CD8" w:rsidP="00BE1EBC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Objectif </w:t>
            </w:r>
            <w:r>
              <w:rPr>
                <w:rFonts w:ascii="Arial" w:hAnsi="Arial" w:cs="Arial"/>
                <w:color w:val="FFFFFF" w:themeColor="background1"/>
              </w:rPr>
              <w:br/>
              <w:t>de communication</w:t>
            </w:r>
          </w:p>
        </w:tc>
        <w:tc>
          <w:tcPr>
            <w:tcW w:w="1077" w:type="pct"/>
            <w:tcBorders>
              <w:top w:val="single" w:sz="12" w:space="0" w:color="81C731"/>
            </w:tcBorders>
            <w:shd w:val="clear" w:color="auto" w:fill="81C731"/>
            <w:vAlign w:val="center"/>
          </w:tcPr>
          <w:p w:rsidR="00FF2CD8" w:rsidRPr="00FB3CCD" w:rsidRDefault="00FF2CD8" w:rsidP="00BE1EB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Public cible</w:t>
            </w:r>
          </w:p>
        </w:tc>
        <w:tc>
          <w:tcPr>
            <w:tcW w:w="1035" w:type="pct"/>
            <w:tcBorders>
              <w:top w:val="single" w:sz="12" w:space="0" w:color="81C731"/>
            </w:tcBorders>
            <w:shd w:val="clear" w:color="auto" w:fill="81C731"/>
            <w:vAlign w:val="center"/>
          </w:tcPr>
          <w:p w:rsidR="00FF2CD8" w:rsidRPr="00FF2CD8" w:rsidRDefault="00FF2CD8" w:rsidP="00BE1EB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 w:rsidRPr="00FF2CD8">
              <w:rPr>
                <w:rFonts w:ascii="Arial" w:hAnsi="Arial" w:cs="Arial"/>
                <w:color w:val="FFFFFF" w:themeColor="background1"/>
              </w:rPr>
              <w:t>Canal/</w:t>
            </w:r>
            <w:r>
              <w:rPr>
                <w:rFonts w:ascii="Arial" w:hAnsi="Arial" w:cs="Arial"/>
                <w:color w:val="FFFFFF" w:themeColor="background1"/>
              </w:rPr>
              <w:t>M</w:t>
            </w:r>
            <w:r w:rsidRPr="00FF2CD8">
              <w:rPr>
                <w:rFonts w:ascii="Arial" w:hAnsi="Arial" w:cs="Arial"/>
                <w:color w:val="FFFFFF" w:themeColor="background1"/>
              </w:rPr>
              <w:t>oyen de communication</w:t>
            </w:r>
          </w:p>
        </w:tc>
        <w:tc>
          <w:tcPr>
            <w:tcW w:w="1061" w:type="pct"/>
            <w:tcBorders>
              <w:top w:val="single" w:sz="12" w:space="0" w:color="81C731"/>
            </w:tcBorders>
            <w:shd w:val="clear" w:color="auto" w:fill="81C731"/>
            <w:vAlign w:val="center"/>
          </w:tcPr>
          <w:p w:rsidR="00FF2CD8" w:rsidRPr="00FB3CCD" w:rsidRDefault="00FF2CD8" w:rsidP="00BE1EB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Responsable</w:t>
            </w:r>
          </w:p>
        </w:tc>
        <w:tc>
          <w:tcPr>
            <w:tcW w:w="918" w:type="pct"/>
            <w:tcBorders>
              <w:top w:val="single" w:sz="12" w:space="0" w:color="81C731"/>
            </w:tcBorders>
            <w:shd w:val="clear" w:color="auto" w:fill="81C731"/>
            <w:vAlign w:val="center"/>
          </w:tcPr>
          <w:p w:rsidR="00FF2CD8" w:rsidRDefault="00FF2CD8" w:rsidP="00BE1EBC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Fréquence/</w:t>
            </w:r>
            <w:r>
              <w:rPr>
                <w:rFonts w:ascii="Arial" w:hAnsi="Arial" w:cs="Arial"/>
                <w:color w:val="FFFFFF" w:themeColor="background1"/>
              </w:rPr>
              <w:br/>
              <w:t>Échéancier</w:t>
            </w:r>
          </w:p>
        </w:tc>
      </w:tr>
      <w:tr w:rsidR="00FF2CD8" w:rsidRPr="006D0194" w:rsidTr="00BE1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77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35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61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1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FF2CD8" w:rsidRPr="006D0194" w:rsidTr="00BE1E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77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35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61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1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FF2CD8" w:rsidRPr="006D0194" w:rsidTr="00BE1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77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35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61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1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FF2CD8" w:rsidRPr="006D0194" w:rsidTr="00BE1E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77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35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61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1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FF2CD8" w:rsidRPr="006D0194" w:rsidTr="00BE1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77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35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61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1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FF2CD8" w:rsidRPr="006D0194" w:rsidTr="00BE1E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77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35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61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1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FF2CD8" w:rsidRPr="006D0194" w:rsidTr="00BE1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77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35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61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1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</w:p>
        </w:tc>
      </w:tr>
      <w:tr w:rsidR="00FF2CD8" w:rsidRPr="006D0194" w:rsidTr="00BE1EB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77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35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061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918" w:type="pct"/>
          </w:tcPr>
          <w:p w:rsidR="00FF2CD8" w:rsidRPr="00BE1EBC" w:rsidRDefault="00FF2CD8" w:rsidP="00BE1EBC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</w:p>
        </w:tc>
      </w:tr>
    </w:tbl>
    <w:p w:rsidR="00E2068A" w:rsidRPr="001C7483" w:rsidRDefault="00E2068A" w:rsidP="00FB3CCD">
      <w:pPr>
        <w:tabs>
          <w:tab w:val="right" w:pos="8820"/>
        </w:tabs>
        <w:spacing w:after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2068A" w:rsidRPr="001C7483" w:rsidSect="00BE1EBC"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2261" w:right="1138" w:bottom="1138" w:left="720" w:header="216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E8D" w:rsidRDefault="000B5E8D">
      <w:r>
        <w:separator/>
      </w:r>
    </w:p>
  </w:endnote>
  <w:endnote w:type="continuationSeparator" w:id="0">
    <w:p w:rsidR="000B5E8D" w:rsidRDefault="000B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(mettre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:rsidR="00BE1EBC" w:rsidRDefault="00BE1E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EBC" w:rsidRPr="00BE1EBC" w:rsidRDefault="00BE1EBC" w:rsidP="00BE1EBC">
    <w:pPr>
      <w:tabs>
        <w:tab w:val="right" w:pos="13770"/>
      </w:tabs>
      <w:spacing w:after="0"/>
      <w:rPr>
        <w:color w:val="595959" w:themeColor="text1" w:themeTint="A6"/>
      </w:rPr>
    </w:pP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Plan d’action de communication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(</w:t>
    </w:r>
    <w:r w:rsidR="00200A0C">
      <w:rPr>
        <w:rFonts w:ascii="Arial" w:hAnsi="Arial" w:cs="Arial"/>
        <w:color w:val="595959" w:themeColor="text1" w:themeTint="A6"/>
        <w:sz w:val="18"/>
        <w:szCs w:val="18"/>
        <w:lang w:eastAsia="fr-CA"/>
      </w:rPr>
      <w:t>écrire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le nom du </w:t>
    </w:r>
    <w:r>
      <w:rPr>
        <w:rFonts w:ascii="Arial" w:hAnsi="Arial" w:cs="Arial"/>
        <w:color w:val="595959" w:themeColor="text1" w:themeTint="A6"/>
        <w:sz w:val="18"/>
        <w:szCs w:val="18"/>
        <w:lang w:eastAsia="fr-CA"/>
      </w:rPr>
      <w:t>projet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 xml:space="preserve"> et la date)</w:t>
    </w:r>
    <w:r w:rsidRPr="00BE1EBC">
      <w:rPr>
        <w:rFonts w:ascii="Times New Roman" w:hAnsi="Times New Roman"/>
        <w:color w:val="595959" w:themeColor="text1" w:themeTint="A6"/>
        <w:lang w:eastAsia="fr-CA"/>
      </w:rPr>
      <w:tab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begin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instrText xml:space="preserve"> PAGE </w:instrTex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separate"/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t>1</w:t>
    </w:r>
    <w:r w:rsidRPr="00BE1EBC">
      <w:rPr>
        <w:rFonts w:ascii="Arial" w:hAnsi="Arial" w:cs="Arial"/>
        <w:color w:val="595959" w:themeColor="text1" w:themeTint="A6"/>
        <w:sz w:val="18"/>
        <w:szCs w:val="18"/>
        <w:lang w:eastAsia="fr-CA"/>
      </w:rPr>
      <w:fldChar w:fldCharType="end"/>
    </w:r>
  </w:p>
  <w:p w:rsidR="00BE1EBC" w:rsidRPr="00BE1EBC" w:rsidRDefault="00BE1EBC">
    <w:pPr>
      <w:pStyle w:val="Pieddepage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E8D" w:rsidRDefault="000B5E8D">
      <w:r>
        <w:separator/>
      </w:r>
    </w:p>
  </w:footnote>
  <w:footnote w:type="continuationSeparator" w:id="0">
    <w:p w:rsidR="000B5E8D" w:rsidRDefault="000B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60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9497"/>
    </w:tblGrid>
    <w:tr w:rsidR="00BF7C35" w:rsidRPr="00BF7C35" w:rsidTr="002C4452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BF7C35" w:rsidRDefault="00FF2CD8" w:rsidP="00043C79">
          <w:pPr>
            <w:rPr>
              <w:color w:val="767171"/>
            </w:rPr>
          </w:pPr>
          <w:r w:rsidRPr="00BF7C35">
            <w:rPr>
              <w:noProof/>
              <w:color w:val="767171"/>
              <w:lang w:eastAsia="fr-CA"/>
            </w:rPr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815340</wp:posOffset>
                </wp:positionH>
                <wp:positionV relativeFrom="page">
                  <wp:posOffset>151765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BD3432" w:rsidRPr="00BF7C35" w:rsidRDefault="00BD3432" w:rsidP="00E44C7F">
          <w:pPr>
            <w:pStyle w:val="En-tte"/>
            <w:ind w:right="121"/>
            <w:rPr>
              <w:color w:val="767171"/>
            </w:rPr>
          </w:pPr>
        </w:p>
      </w:tc>
      <w:tc>
        <w:tcPr>
          <w:tcW w:w="9497" w:type="dxa"/>
          <w:vMerge w:val="restart"/>
          <w:shd w:val="clear" w:color="auto" w:fill="auto"/>
          <w:vAlign w:val="bottom"/>
        </w:tcPr>
        <w:p w:rsidR="00FB3CCD" w:rsidRPr="00925867" w:rsidRDefault="00FB3CCD" w:rsidP="002C4452">
          <w:pPr>
            <w:pStyle w:val="En-tte"/>
            <w:spacing w:after="100" w:afterAutospacing="1" w:line="220" w:lineRule="auto"/>
            <w:ind w:right="255"/>
            <w:rPr>
              <w:rFonts w:ascii="Arial Black" w:hAnsi="Arial Black"/>
              <w:b/>
              <w:noProof/>
              <w:color w:val="81C731"/>
              <w:sz w:val="40"/>
              <w:szCs w:val="40"/>
              <w:lang w:val="fr-FR"/>
            </w:rPr>
          </w:pPr>
        </w:p>
        <w:p w:rsidR="00FB3CCD" w:rsidRPr="00925867" w:rsidRDefault="00FF2CD8" w:rsidP="00FF2CD8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81C731"/>
              <w:sz w:val="40"/>
              <w:szCs w:val="40"/>
              <w:lang w:val="fr-FR"/>
            </w:rPr>
          </w:pPr>
          <w:r w:rsidRPr="00925867">
            <w:rPr>
              <w:rFonts w:ascii="Arial Black" w:hAnsi="Arial Black"/>
              <w:b/>
              <w:noProof/>
              <w:color w:val="81C731"/>
              <w:sz w:val="40"/>
              <w:szCs w:val="40"/>
              <w:lang w:val="fr-FR"/>
            </w:rPr>
            <w:t>PLAN D’ACTION</w:t>
          </w:r>
          <w:r w:rsidR="00C60134" w:rsidRPr="00925867">
            <w:rPr>
              <w:rFonts w:ascii="Arial Black" w:hAnsi="Arial Black"/>
              <w:b/>
              <w:noProof/>
              <w:color w:val="81C731"/>
              <w:sz w:val="40"/>
              <w:szCs w:val="40"/>
              <w:lang w:val="fr-FR"/>
            </w:rPr>
            <w:t xml:space="preserve"> DE COMMUNICATION</w:t>
          </w:r>
        </w:p>
      </w:tc>
    </w:tr>
    <w:tr w:rsidR="00BF7C35" w:rsidRPr="00BF7C35" w:rsidTr="002C4452">
      <w:tc>
        <w:tcPr>
          <w:tcW w:w="1851" w:type="dxa"/>
        </w:tcPr>
        <w:p w:rsidR="00BD3432" w:rsidRPr="00BF7C35" w:rsidRDefault="00BD3432" w:rsidP="007420DA">
          <w:pPr>
            <w:pStyle w:val="En-tte"/>
            <w:rPr>
              <w:color w:val="767171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Pr="00BF7C35" w:rsidRDefault="00BD3432" w:rsidP="00E44C7F">
          <w:pPr>
            <w:pStyle w:val="En-tte"/>
            <w:spacing w:line="220" w:lineRule="auto"/>
            <w:ind w:right="425"/>
            <w:rPr>
              <w:color w:val="767171"/>
            </w:rPr>
          </w:pPr>
        </w:p>
      </w:tc>
      <w:tc>
        <w:tcPr>
          <w:tcW w:w="9497" w:type="dxa"/>
          <w:vMerge/>
          <w:shd w:val="clear" w:color="auto" w:fill="auto"/>
        </w:tcPr>
        <w:p w:rsidR="00BD3432" w:rsidRPr="00BF7C35" w:rsidRDefault="00BD3432" w:rsidP="00E44C7F">
          <w:pPr>
            <w:pStyle w:val="En-tte"/>
            <w:spacing w:line="220" w:lineRule="auto"/>
            <w:ind w:right="425"/>
            <w:jc w:val="right"/>
            <w:rPr>
              <w:color w:val="767171"/>
            </w:rPr>
          </w:pPr>
        </w:p>
      </w:tc>
    </w:tr>
  </w:tbl>
  <w:p w:rsidR="005B2CBE" w:rsidRPr="00BF7C35" w:rsidRDefault="005B2CBE" w:rsidP="007420DA">
    <w:pPr>
      <w:pStyle w:val="En-tte"/>
      <w:rPr>
        <w:color w:val="767171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26A5E"/>
    <w:multiLevelType w:val="hybridMultilevel"/>
    <w:tmpl w:val="EF787222"/>
    <w:lvl w:ilvl="0" w:tplc="9A3C8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1C73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935"/>
    <w:multiLevelType w:val="hybridMultilevel"/>
    <w:tmpl w:val="0ACECCCC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F4271"/>
    <w:multiLevelType w:val="hybridMultilevel"/>
    <w:tmpl w:val="658C47FE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47B7E"/>
    <w:multiLevelType w:val="hybridMultilevel"/>
    <w:tmpl w:val="C83ACBD6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C07E9"/>
    <w:multiLevelType w:val="hybridMultilevel"/>
    <w:tmpl w:val="4384A898"/>
    <w:lvl w:ilvl="0" w:tplc="7864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F0E3F"/>
    <w:multiLevelType w:val="hybridMultilevel"/>
    <w:tmpl w:val="4D58AEB2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EC56AE"/>
    <w:multiLevelType w:val="hybridMultilevel"/>
    <w:tmpl w:val="E960CD68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6B6"/>
    <w:rsid w:val="000179BA"/>
    <w:rsid w:val="00021B4C"/>
    <w:rsid w:val="00043C79"/>
    <w:rsid w:val="00054B8E"/>
    <w:rsid w:val="00054FA9"/>
    <w:rsid w:val="00057BE2"/>
    <w:rsid w:val="000609AF"/>
    <w:rsid w:val="0006119B"/>
    <w:rsid w:val="000733A5"/>
    <w:rsid w:val="00083C66"/>
    <w:rsid w:val="00086E64"/>
    <w:rsid w:val="0009255B"/>
    <w:rsid w:val="000A33FA"/>
    <w:rsid w:val="000B5E8D"/>
    <w:rsid w:val="000C1B2A"/>
    <w:rsid w:val="00106919"/>
    <w:rsid w:val="001124BE"/>
    <w:rsid w:val="0014339E"/>
    <w:rsid w:val="0017088B"/>
    <w:rsid w:val="00173C4B"/>
    <w:rsid w:val="00176C60"/>
    <w:rsid w:val="00180ECF"/>
    <w:rsid w:val="001A09AA"/>
    <w:rsid w:val="001A68B9"/>
    <w:rsid w:val="001C403C"/>
    <w:rsid w:val="001C4DFE"/>
    <w:rsid w:val="001C7483"/>
    <w:rsid w:val="001F6CB2"/>
    <w:rsid w:val="00200A0C"/>
    <w:rsid w:val="00201EF7"/>
    <w:rsid w:val="002149A9"/>
    <w:rsid w:val="0023438B"/>
    <w:rsid w:val="002378B0"/>
    <w:rsid w:val="00264CD1"/>
    <w:rsid w:val="002755E8"/>
    <w:rsid w:val="00287749"/>
    <w:rsid w:val="002C2FBA"/>
    <w:rsid w:val="002C4452"/>
    <w:rsid w:val="002F09E8"/>
    <w:rsid w:val="00305187"/>
    <w:rsid w:val="00306527"/>
    <w:rsid w:val="003129A5"/>
    <w:rsid w:val="00363DCD"/>
    <w:rsid w:val="00396D4C"/>
    <w:rsid w:val="003C3E4A"/>
    <w:rsid w:val="003D0C96"/>
    <w:rsid w:val="003D5A4F"/>
    <w:rsid w:val="003E3343"/>
    <w:rsid w:val="0040589A"/>
    <w:rsid w:val="00405993"/>
    <w:rsid w:val="00440E2E"/>
    <w:rsid w:val="00443C75"/>
    <w:rsid w:val="00451B94"/>
    <w:rsid w:val="00462E1B"/>
    <w:rsid w:val="00465C8B"/>
    <w:rsid w:val="004902C2"/>
    <w:rsid w:val="004A4326"/>
    <w:rsid w:val="004C7FB4"/>
    <w:rsid w:val="0052145C"/>
    <w:rsid w:val="005317B8"/>
    <w:rsid w:val="005375A8"/>
    <w:rsid w:val="0057376D"/>
    <w:rsid w:val="00577742"/>
    <w:rsid w:val="005811BF"/>
    <w:rsid w:val="00583BDC"/>
    <w:rsid w:val="005905DC"/>
    <w:rsid w:val="005912A0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5EE2"/>
    <w:rsid w:val="00706B26"/>
    <w:rsid w:val="00723ABC"/>
    <w:rsid w:val="007420DA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04C72"/>
    <w:rsid w:val="008465AB"/>
    <w:rsid w:val="00856853"/>
    <w:rsid w:val="00865D01"/>
    <w:rsid w:val="00887BFA"/>
    <w:rsid w:val="008A161A"/>
    <w:rsid w:val="008C415F"/>
    <w:rsid w:val="008D3EDB"/>
    <w:rsid w:val="008E1320"/>
    <w:rsid w:val="008E7419"/>
    <w:rsid w:val="009037AE"/>
    <w:rsid w:val="00911683"/>
    <w:rsid w:val="00925867"/>
    <w:rsid w:val="00955E9D"/>
    <w:rsid w:val="00960E31"/>
    <w:rsid w:val="00967850"/>
    <w:rsid w:val="009A6D63"/>
    <w:rsid w:val="009A7E61"/>
    <w:rsid w:val="009E6F66"/>
    <w:rsid w:val="009F1EE2"/>
    <w:rsid w:val="009F261F"/>
    <w:rsid w:val="00A01B7B"/>
    <w:rsid w:val="00A07C37"/>
    <w:rsid w:val="00A14FF8"/>
    <w:rsid w:val="00A4781A"/>
    <w:rsid w:val="00A56A03"/>
    <w:rsid w:val="00A56A99"/>
    <w:rsid w:val="00A73A7C"/>
    <w:rsid w:val="00A8794D"/>
    <w:rsid w:val="00A92F61"/>
    <w:rsid w:val="00A93760"/>
    <w:rsid w:val="00AA325A"/>
    <w:rsid w:val="00AC576D"/>
    <w:rsid w:val="00AC616C"/>
    <w:rsid w:val="00AD6806"/>
    <w:rsid w:val="00AE0F02"/>
    <w:rsid w:val="00AF27CD"/>
    <w:rsid w:val="00AF60B6"/>
    <w:rsid w:val="00B04D18"/>
    <w:rsid w:val="00B10443"/>
    <w:rsid w:val="00B16EC4"/>
    <w:rsid w:val="00B2599B"/>
    <w:rsid w:val="00B42110"/>
    <w:rsid w:val="00B478B1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BE1EBC"/>
    <w:rsid w:val="00BF7C35"/>
    <w:rsid w:val="00C16B39"/>
    <w:rsid w:val="00C271B7"/>
    <w:rsid w:val="00C52EFB"/>
    <w:rsid w:val="00C60134"/>
    <w:rsid w:val="00CC518C"/>
    <w:rsid w:val="00CE355E"/>
    <w:rsid w:val="00CE40EB"/>
    <w:rsid w:val="00CF78F1"/>
    <w:rsid w:val="00D23A93"/>
    <w:rsid w:val="00D4748F"/>
    <w:rsid w:val="00D5390B"/>
    <w:rsid w:val="00D85B24"/>
    <w:rsid w:val="00D90C36"/>
    <w:rsid w:val="00DA17E4"/>
    <w:rsid w:val="00DA3E8B"/>
    <w:rsid w:val="00DB7956"/>
    <w:rsid w:val="00DC297F"/>
    <w:rsid w:val="00DF1DCA"/>
    <w:rsid w:val="00E00B89"/>
    <w:rsid w:val="00E05E51"/>
    <w:rsid w:val="00E07822"/>
    <w:rsid w:val="00E1789E"/>
    <w:rsid w:val="00E2068A"/>
    <w:rsid w:val="00E351FE"/>
    <w:rsid w:val="00E35D99"/>
    <w:rsid w:val="00E44C7F"/>
    <w:rsid w:val="00E51006"/>
    <w:rsid w:val="00E51FE8"/>
    <w:rsid w:val="00E60FAA"/>
    <w:rsid w:val="00E62585"/>
    <w:rsid w:val="00E70B5F"/>
    <w:rsid w:val="00E84210"/>
    <w:rsid w:val="00E845D0"/>
    <w:rsid w:val="00EA2E8F"/>
    <w:rsid w:val="00EA4029"/>
    <w:rsid w:val="00EC4975"/>
    <w:rsid w:val="00F12883"/>
    <w:rsid w:val="00F13EFD"/>
    <w:rsid w:val="00F21DED"/>
    <w:rsid w:val="00F246B6"/>
    <w:rsid w:val="00F37A4A"/>
    <w:rsid w:val="00F655EC"/>
    <w:rsid w:val="00F676B4"/>
    <w:rsid w:val="00F9577E"/>
    <w:rsid w:val="00F96F68"/>
    <w:rsid w:val="00FB0CE4"/>
    <w:rsid w:val="00FB24BC"/>
    <w:rsid w:val="00FB3CCD"/>
    <w:rsid w:val="00FC64E1"/>
    <w:rsid w:val="00FD1C29"/>
    <w:rsid w:val="00FD4E75"/>
    <w:rsid w:val="00FE198A"/>
    <w:rsid w:val="00FE5444"/>
    <w:rsid w:val="00FF2267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45FA60"/>
  <w15:docId w15:val="{702EC9D1-33F4-44CD-B033-190CBDD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BE1E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58C0F4-B695-44E9-B1C8-A7F7431B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3</cp:revision>
  <cp:lastPrinted>2015-09-29T18:29:00Z</cp:lastPrinted>
  <dcterms:created xsi:type="dcterms:W3CDTF">2024-06-04T17:58:00Z</dcterms:created>
  <dcterms:modified xsi:type="dcterms:W3CDTF">2024-06-04T17:59:00Z</dcterms:modified>
</cp:coreProperties>
</file>