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10B" w:rsidP="00D0693C" w:rsidRDefault="0000710B" w14:paraId="48C2B67A" w14:textId="77777777"/>
    <w:p w:rsidRPr="004E1ADA" w:rsidR="00D0693C" w:rsidP="00D0693C" w:rsidRDefault="00D0693C" w14:paraId="70DF46D3" w14:textId="77777777">
      <w:r w:rsidRPr="004E1ADA">
        <w:t>PAR COURRIEL</w:t>
      </w:r>
    </w:p>
    <w:p w:rsidRPr="004E1ADA" w:rsidR="00D0693C" w:rsidP="00D0693C" w:rsidRDefault="00D0693C" w14:paraId="40AD0B0F" w14:textId="77777777"/>
    <w:p w:rsidRPr="004E1ADA" w:rsidR="00D0693C" w:rsidP="00D0693C" w:rsidRDefault="00D0693C" w14:paraId="498E0269" w14:textId="77777777"/>
    <w:p w:rsidRPr="004E1ADA" w:rsidR="00D0693C" w:rsidP="00D0693C" w:rsidRDefault="001C3AA6" w14:paraId="67FF4651" w14:textId="3214531A">
      <w:r>
        <w:t>Montréal</w:t>
      </w:r>
      <w:r w:rsidR="00D0693C">
        <w:t>, l</w:t>
      </w:r>
      <w:r w:rsidRPr="004E1ADA" w:rsidR="00D0693C">
        <w:t xml:space="preserve">e </w:t>
      </w:r>
      <w:r w:rsidRPr="004E1ADA" w:rsidR="00D0693C">
        <w:fldChar w:fldCharType="begin"/>
      </w:r>
      <w:r w:rsidRPr="004E1ADA" w:rsidR="00D0693C">
        <w:instrText xml:space="preserve"> DATE  \@ "d MMMM yyyy"  \* MERGEFORMAT </w:instrText>
      </w:r>
      <w:r w:rsidRPr="004E1ADA" w:rsidR="00D0693C">
        <w:fldChar w:fldCharType="separate"/>
      </w:r>
      <w:r w:rsidR="005C2B4A">
        <w:rPr>
          <w:noProof/>
        </w:rPr>
        <w:t>9 juin 2026</w:t>
      </w:r>
      <w:r w:rsidRPr="004E1ADA" w:rsidR="00D0693C">
        <w:fldChar w:fldCharType="end"/>
      </w:r>
    </w:p>
    <w:p w:rsidRPr="004E1ADA" w:rsidR="00D0693C" w:rsidP="00D0693C" w:rsidRDefault="00D0693C" w14:paraId="473978E7" w14:textId="77777777"/>
    <w:p w:rsidRPr="004E1ADA" w:rsidR="00D0693C" w:rsidP="00D0693C" w:rsidRDefault="00D0693C" w14:paraId="02E009D7" w14:textId="77777777"/>
    <w:p w:rsidRPr="004E1ADA" w:rsidR="00D0693C" w:rsidP="00D0693C" w:rsidRDefault="00D0693C" w14:paraId="67E6415D" w14:textId="77777777"/>
    <w:p w:rsidRPr="004E1ADA" w:rsidR="00D0693C" w:rsidP="00D0693C" w:rsidRDefault="00D0693C" w14:paraId="076678D6" w14:textId="77777777"/>
    <w:p w:rsidRPr="004E1ADA" w:rsidR="00D0693C" w:rsidP="00D0693C" w:rsidRDefault="00D0693C" w14:paraId="01367161" w14:textId="77777777">
      <w:r w:rsidRPr="004E1ADA">
        <w:t>(Monsieur, Madame) Prénom Nom</w:t>
      </w:r>
    </w:p>
    <w:p w:rsidRPr="004E1ADA" w:rsidR="00D0693C" w:rsidP="00D0693C" w:rsidRDefault="00D0693C" w14:paraId="20A83C3B" w14:textId="77777777">
      <w:r w:rsidRPr="004E1ADA">
        <w:t>Titre</w:t>
      </w:r>
    </w:p>
    <w:p w:rsidRPr="004E1ADA" w:rsidR="00D0693C" w:rsidP="00D0693C" w:rsidRDefault="00D0693C" w14:paraId="711B5A6E" w14:textId="77777777">
      <w:r w:rsidRPr="004E1ADA">
        <w:t>Adresse</w:t>
      </w:r>
    </w:p>
    <w:p w:rsidRPr="004E1ADA" w:rsidR="00D0693C" w:rsidP="00D0693C" w:rsidRDefault="001C3AA6" w14:paraId="41691FBD" w14:textId="782E7AD4">
      <w:r>
        <w:t>Montréal</w:t>
      </w:r>
      <w:r w:rsidRPr="004E1ADA" w:rsidR="00D0693C">
        <w:t xml:space="preserve"> </w:t>
      </w:r>
      <w:r w:rsidR="005C2B4A">
        <w:t xml:space="preserve">(Québec) </w:t>
      </w:r>
      <w:r w:rsidRPr="004E1ADA" w:rsidR="00D0693C">
        <w:t>Code postal</w:t>
      </w:r>
    </w:p>
    <w:p w:rsidR="00D0693C" w:rsidP="00D0693C" w:rsidRDefault="00D0693C" w14:paraId="78F37BEF" w14:textId="77777777"/>
    <w:p w:rsidRPr="004E1ADA" w:rsidR="00D0693C" w:rsidP="00D0693C" w:rsidRDefault="00D0693C" w14:paraId="2FE67DB4" w14:textId="77777777"/>
    <w:p w:rsidRPr="004E1ADA" w:rsidR="00D0693C" w:rsidP="00D0693C" w:rsidRDefault="00D0693C" w14:paraId="3871423A" w14:textId="77777777">
      <w:pPr>
        <w:pStyle w:val="TextecourantSQ"/>
        <w:tabs>
          <w:tab w:val="left" w:pos="709"/>
        </w:tabs>
        <w:spacing w:after="0" w:line="240" w:lineRule="auto"/>
        <w:jc w:val="both"/>
        <w:rPr>
          <w:rFonts w:cs="Segoe UI"/>
          <w:b/>
          <w:bCs/>
          <w:sz w:val="20"/>
          <w:szCs w:val="20"/>
        </w:rPr>
      </w:pPr>
      <w:r w:rsidRPr="004E1ADA">
        <w:rPr>
          <w:rFonts w:cs="Segoe UI"/>
          <w:b/>
          <w:bCs/>
          <w:sz w:val="20"/>
          <w:szCs w:val="20"/>
        </w:rPr>
        <w:t>Objet</w:t>
      </w:r>
      <w:r>
        <w:rPr>
          <w:rFonts w:cs="Segoe UI"/>
          <w:b/>
          <w:bCs/>
          <w:sz w:val="20"/>
          <w:szCs w:val="20"/>
        </w:rPr>
        <w:t xml:space="preserve"> : </w:t>
      </w:r>
      <w:r>
        <w:rPr>
          <w:rFonts w:cs="Segoe UI"/>
          <w:b/>
          <w:bCs/>
          <w:sz w:val="20"/>
          <w:szCs w:val="20"/>
        </w:rPr>
        <w:tab/>
      </w:r>
      <w:r w:rsidRPr="004E1ADA">
        <w:rPr>
          <w:rFonts w:cs="Segoe UI"/>
          <w:b/>
          <w:bCs/>
          <w:sz w:val="20"/>
          <w:szCs w:val="20"/>
        </w:rPr>
        <w:t>Sujet de la correspondance</w:t>
      </w:r>
    </w:p>
    <w:p w:rsidRPr="004E1ADA" w:rsidR="00D0693C" w:rsidP="00D0693C" w:rsidRDefault="00D0693C" w14:paraId="6C066AC2" w14:textId="77777777">
      <w:pPr>
        <w:pStyle w:val="TextecourantSQ"/>
        <w:spacing w:after="0" w:line="240" w:lineRule="auto"/>
        <w:jc w:val="both"/>
        <w:rPr>
          <w:rFonts w:cs="Segoe UI"/>
          <w:sz w:val="20"/>
          <w:szCs w:val="20"/>
        </w:rPr>
      </w:pPr>
    </w:p>
    <w:p w:rsidRPr="004E1ADA" w:rsidR="00D0693C" w:rsidP="00D0693C" w:rsidRDefault="00D0693C" w14:paraId="4D3A7D73" w14:textId="77777777">
      <w:pPr>
        <w:pStyle w:val="TextecourantSQ"/>
        <w:spacing w:after="0" w:line="240" w:lineRule="auto"/>
        <w:jc w:val="both"/>
        <w:rPr>
          <w:rFonts w:cs="Segoe UI"/>
          <w:sz w:val="20"/>
          <w:szCs w:val="20"/>
        </w:rPr>
      </w:pPr>
    </w:p>
    <w:p w:rsidRPr="004E1ADA" w:rsidR="00D0693C" w:rsidP="00D0693C" w:rsidRDefault="00D0693C" w14:paraId="57EB910C" w14:textId="77777777">
      <w:r w:rsidRPr="004E1ADA">
        <w:t xml:space="preserve">(Monsieur, Madame) </w:t>
      </w:r>
      <w:r>
        <w:t>le/la titre</w:t>
      </w:r>
      <w:r w:rsidRPr="004E1ADA">
        <w:t>,</w:t>
      </w:r>
    </w:p>
    <w:p w:rsidRPr="004E1ADA" w:rsidR="00D0693C" w:rsidP="00D0693C" w:rsidRDefault="00D0693C" w14:paraId="03286543" w14:textId="77777777"/>
    <w:p w:rsidRPr="004E1ADA" w:rsidR="00D0693C" w:rsidP="00D0693C" w:rsidRDefault="00D0693C" w14:paraId="3FC15E08" w14:textId="77777777">
      <w:r w:rsidRPr="004E1ADA">
        <w:t>Paragraphe 1</w:t>
      </w:r>
    </w:p>
    <w:p w:rsidRPr="004E1ADA" w:rsidR="00D0693C" w:rsidP="00D0693C" w:rsidRDefault="00D0693C" w14:paraId="78413691" w14:textId="77777777"/>
    <w:p w:rsidR="00D0693C" w:rsidP="00D0693C" w:rsidRDefault="00D0693C" w14:paraId="78D74B76" w14:textId="77777777">
      <w:r w:rsidRPr="004E1ADA">
        <w:t>Paragraphe 2</w:t>
      </w:r>
    </w:p>
    <w:p w:rsidR="00D0693C" w:rsidP="00D0693C" w:rsidRDefault="00D0693C" w14:paraId="7676F88E" w14:textId="77777777"/>
    <w:p w:rsidR="00D0693C" w:rsidP="00D0693C" w:rsidRDefault="00D0693C" w14:paraId="4D2A682E" w14:textId="77777777">
      <w:pPr>
        <w:rPr>
          <w:rFonts w:cs="Segoe UI"/>
          <w:szCs w:val="20"/>
        </w:rPr>
      </w:pPr>
    </w:p>
    <w:p w:rsidR="00D0693C" w:rsidP="00D0693C" w:rsidRDefault="00D0693C" w14:paraId="6EEB8BA4" w14:textId="77777777">
      <w:pPr>
        <w:rPr>
          <w:rFonts w:cs="Segoe UI"/>
          <w:szCs w:val="20"/>
        </w:rPr>
      </w:pPr>
    </w:p>
    <w:p w:rsidR="00D0693C" w:rsidP="00D0693C" w:rsidRDefault="00D0693C" w14:paraId="5D591819" w14:textId="77777777">
      <w:pPr>
        <w:rPr>
          <w:rFonts w:cs="Segoe UI"/>
          <w:szCs w:val="20"/>
        </w:rPr>
      </w:pPr>
    </w:p>
    <w:p w:rsidR="00D0693C" w:rsidP="00D0693C" w:rsidRDefault="00D0693C" w14:paraId="3DFE6B4C" w14:textId="77777777">
      <w:pPr>
        <w:pStyle w:val="TextecourantSQ"/>
        <w:tabs>
          <w:tab w:val="right" w:pos="9270"/>
        </w:tabs>
        <w:spacing w:after="0" w:line="240" w:lineRule="auto"/>
        <w:jc w:val="both"/>
        <w:rPr>
          <w:rFonts w:cs="Segoe UI"/>
          <w:sz w:val="20"/>
          <w:szCs w:val="20"/>
        </w:rPr>
      </w:pPr>
      <w:bookmarkStart w:name="_GoBack" w:id="0"/>
      <w:bookmarkEnd w:id="0"/>
      <w:r>
        <w:rPr>
          <w:rFonts w:cs="Segoe UI"/>
          <w:sz w:val="20"/>
          <w:szCs w:val="20"/>
        </w:rPr>
        <w:tab/>
      </w:r>
      <w:r>
        <w:rPr>
          <w:rFonts w:cs="Segoe UI"/>
          <w:sz w:val="20"/>
          <w:szCs w:val="20"/>
        </w:rPr>
        <w:t>… 2</w:t>
      </w:r>
      <w:r>
        <w:rPr>
          <w:rFonts w:cs="Segoe UI"/>
          <w:sz w:val="20"/>
          <w:szCs w:val="20"/>
        </w:rPr>
        <w:br w:type="page"/>
      </w:r>
    </w:p>
    <w:p w:rsidRPr="004E1ADA" w:rsidR="00D0693C" w:rsidP="00D0693C" w:rsidRDefault="00D0693C" w14:paraId="646711E2" w14:textId="77777777">
      <w:r>
        <w:t>Paragraphe 3</w:t>
      </w:r>
    </w:p>
    <w:p w:rsidRPr="004E1ADA" w:rsidR="00D0693C" w:rsidP="00D0693C" w:rsidRDefault="00D0693C" w14:paraId="6125EBAF" w14:textId="77777777">
      <w:pPr>
        <w:rPr>
          <w:rFonts w:ascii="Segoe UI" w:hAnsi="Segoe UI"/>
        </w:rPr>
      </w:pPr>
    </w:p>
    <w:p w:rsidRPr="004E1ADA" w:rsidR="00D0693C" w:rsidP="00D0693C" w:rsidRDefault="00D0693C" w14:paraId="06CF7796" w14:textId="77777777">
      <w:pPr>
        <w:rPr>
          <w:rFonts w:ascii="Segoe UI" w:hAnsi="Segoe UI"/>
        </w:rPr>
      </w:pPr>
      <w:r w:rsidRPr="004E1ADA">
        <w:rPr>
          <w:rFonts w:ascii="Segoe UI" w:hAnsi="Segoe UI"/>
        </w:rPr>
        <w:t>Recevez,</w:t>
      </w:r>
      <w:r>
        <w:rPr>
          <w:rFonts w:ascii="Segoe UI" w:hAnsi="Segoe UI"/>
          <w:noProof/>
          <w:shd w:val="clear" w:color="auto" w:fill="FFFFFF"/>
        </w:rPr>
        <w:t xml:space="preserve"> (Monsieur, Madame) le/la titre</w:t>
      </w:r>
      <w:r w:rsidRPr="004E1ADA">
        <w:rPr>
          <w:rFonts w:ascii="Segoe UI" w:hAnsi="Segoe UI"/>
          <w:color w:val="000000"/>
          <w:lang w:eastAsia="fr-CA"/>
        </w:rPr>
        <w:t>,</w:t>
      </w:r>
      <w:r w:rsidRPr="004E1ADA">
        <w:rPr>
          <w:rFonts w:ascii="Segoe UI" w:hAnsi="Segoe UI"/>
        </w:rPr>
        <w:t xml:space="preserve"> mes respectueuses salutations. </w:t>
      </w:r>
    </w:p>
    <w:p w:rsidRPr="004E1ADA" w:rsidR="00D0693C" w:rsidP="00D0693C" w:rsidRDefault="00D0693C" w14:paraId="602B7541" w14:textId="77777777">
      <w:pPr>
        <w:rPr>
          <w:rFonts w:ascii="Segoe UI" w:hAnsi="Segoe UI"/>
        </w:rPr>
      </w:pPr>
    </w:p>
    <w:p w:rsidRPr="004E1ADA" w:rsidR="00D0693C" w:rsidP="00D0693C" w:rsidRDefault="00D0693C" w14:paraId="7E3E2E8D" w14:textId="77777777">
      <w:pPr>
        <w:rPr>
          <w:rFonts w:ascii="Segoe UI" w:hAnsi="Segoe UI"/>
        </w:rPr>
      </w:pPr>
      <w:r>
        <w:rPr>
          <w:rFonts w:ascii="Segoe UI" w:hAnsi="Segoe UI"/>
        </w:rPr>
        <w:t>Le (titre du signataire de la lettre),</w:t>
      </w:r>
    </w:p>
    <w:p w:rsidRPr="004E1ADA" w:rsidR="00D0693C" w:rsidP="00D0693C" w:rsidRDefault="00D0693C" w14:paraId="328CE5AA" w14:textId="77777777">
      <w:pPr>
        <w:rPr>
          <w:rFonts w:ascii="Segoe UI" w:hAnsi="Segoe UI"/>
        </w:rPr>
      </w:pPr>
    </w:p>
    <w:p w:rsidRPr="004E1ADA" w:rsidR="00D0693C" w:rsidP="00D0693C" w:rsidRDefault="00D0693C" w14:paraId="625369C5" w14:textId="77777777">
      <w:pPr>
        <w:rPr>
          <w:rFonts w:ascii="Segoe UI" w:hAnsi="Segoe UI"/>
        </w:rPr>
      </w:pPr>
    </w:p>
    <w:p w:rsidRPr="004E1ADA" w:rsidR="00D0693C" w:rsidP="00D0693C" w:rsidRDefault="00D0693C" w14:paraId="350DA18E" w14:textId="77777777">
      <w:pPr>
        <w:rPr>
          <w:rFonts w:ascii="Segoe UI" w:hAnsi="Segoe UI"/>
        </w:rPr>
      </w:pPr>
    </w:p>
    <w:p w:rsidRPr="004E1ADA" w:rsidR="00D0693C" w:rsidP="00D0693C" w:rsidRDefault="00D0693C" w14:paraId="66FB8925" w14:textId="77777777">
      <w:pPr>
        <w:rPr>
          <w:rFonts w:ascii="Segoe UI" w:hAnsi="Segoe UI"/>
        </w:rPr>
      </w:pPr>
    </w:p>
    <w:p w:rsidRPr="004E1ADA" w:rsidR="00D0693C" w:rsidP="00D0693C" w:rsidRDefault="00D0693C" w14:paraId="5AC931FF" w14:textId="77777777">
      <w:pPr>
        <w:rPr>
          <w:rFonts w:ascii="Segoe UI" w:hAnsi="Segoe UI"/>
        </w:rPr>
      </w:pPr>
      <w:r>
        <w:rPr>
          <w:rFonts w:ascii="Segoe UI" w:hAnsi="Segoe UI"/>
        </w:rPr>
        <w:t>Prénom Nom</w:t>
      </w:r>
    </w:p>
    <w:p w:rsidRPr="00DA7E43" w:rsidR="00D0693C" w:rsidP="00D0693C" w:rsidRDefault="00D0693C" w14:paraId="738FF081" w14:textId="77777777">
      <w:pPr>
        <w:rPr>
          <w:rFonts w:ascii="Segoe UI" w:hAnsi="Segoe UI"/>
          <w:sz w:val="18"/>
          <w:szCs w:val="18"/>
        </w:rPr>
      </w:pPr>
    </w:p>
    <w:p w:rsidRPr="00DA7E43" w:rsidR="00D0693C" w:rsidP="00D0693C" w:rsidRDefault="00D0693C" w14:paraId="740A8224" w14:textId="77777777">
      <w:pPr>
        <w:rPr>
          <w:rFonts w:ascii="Segoe UI" w:hAnsi="Segoe UI"/>
          <w:sz w:val="18"/>
          <w:szCs w:val="18"/>
        </w:rPr>
      </w:pPr>
      <w:r w:rsidRPr="00DA7E43">
        <w:rPr>
          <w:rFonts w:ascii="Segoe UI" w:hAnsi="Segoe UI"/>
          <w:sz w:val="18"/>
          <w:szCs w:val="18"/>
        </w:rPr>
        <w:t>p. j. :</w:t>
      </w:r>
      <w:r w:rsidRPr="00DA7E43">
        <w:rPr>
          <w:rFonts w:ascii="Segoe UI" w:hAnsi="Segoe UI"/>
          <w:sz w:val="18"/>
          <w:szCs w:val="18"/>
        </w:rPr>
        <w:tab/>
      </w:r>
      <w:r w:rsidRPr="00DA7E43">
        <w:rPr>
          <w:rFonts w:ascii="Segoe UI" w:hAnsi="Segoe UI"/>
          <w:sz w:val="18"/>
          <w:szCs w:val="18"/>
        </w:rPr>
        <w:t>1 (si requis)</w:t>
      </w:r>
    </w:p>
    <w:p w:rsidRPr="00DA7E43" w:rsidR="00D0693C" w:rsidP="00D0693C" w:rsidRDefault="00D0693C" w14:paraId="522F93E4" w14:textId="77777777">
      <w:pPr>
        <w:rPr>
          <w:rFonts w:ascii="Segoe UI" w:hAnsi="Segoe UI"/>
          <w:sz w:val="18"/>
          <w:szCs w:val="18"/>
        </w:rPr>
      </w:pPr>
    </w:p>
    <w:p w:rsidRPr="00DA7E43" w:rsidR="00D0693C" w:rsidP="00D0693C" w:rsidRDefault="00D0693C" w14:paraId="06497290" w14:textId="77777777">
      <w:pPr>
        <w:rPr>
          <w:rFonts w:ascii="Segoe UI" w:hAnsi="Segoe UI"/>
          <w:sz w:val="18"/>
          <w:szCs w:val="18"/>
        </w:rPr>
      </w:pPr>
      <w:r w:rsidRPr="00DA7E43">
        <w:rPr>
          <w:rFonts w:ascii="Segoe UI" w:hAnsi="Segoe UI"/>
          <w:sz w:val="18"/>
          <w:szCs w:val="18"/>
        </w:rPr>
        <w:t>c. c. :</w:t>
      </w:r>
      <w:r w:rsidRPr="00DA7E43">
        <w:rPr>
          <w:rFonts w:ascii="Segoe UI" w:hAnsi="Segoe UI"/>
          <w:sz w:val="18"/>
          <w:szCs w:val="18"/>
        </w:rPr>
        <w:tab/>
      </w:r>
      <w:r w:rsidRPr="00DA7E43">
        <w:rPr>
          <w:rFonts w:ascii="Segoe UI" w:hAnsi="Segoe UI"/>
          <w:sz w:val="18"/>
          <w:szCs w:val="18"/>
        </w:rPr>
        <w:t>Copie conforme 1</w:t>
      </w:r>
    </w:p>
    <w:p w:rsidRPr="00DA7E43" w:rsidR="00D0693C" w:rsidP="00D0693C" w:rsidRDefault="00D0693C" w14:paraId="4ABCC4E5" w14:textId="77777777">
      <w:pPr>
        <w:rPr>
          <w:rFonts w:ascii="Segoe UI" w:hAnsi="Segoe UI"/>
          <w:sz w:val="18"/>
          <w:szCs w:val="18"/>
        </w:rPr>
      </w:pPr>
      <w:r w:rsidRPr="00DA7E43">
        <w:rPr>
          <w:rFonts w:ascii="Segoe UI" w:hAnsi="Segoe UI"/>
          <w:sz w:val="18"/>
          <w:szCs w:val="18"/>
        </w:rPr>
        <w:tab/>
      </w:r>
      <w:r w:rsidRPr="00DA7E43">
        <w:rPr>
          <w:rFonts w:ascii="Segoe UI" w:hAnsi="Segoe UI"/>
          <w:sz w:val="18"/>
          <w:szCs w:val="18"/>
        </w:rPr>
        <w:t>Copie conforme 2</w:t>
      </w:r>
    </w:p>
    <w:p w:rsidRPr="00DA7E43" w:rsidR="00D0693C" w:rsidP="00D0693C" w:rsidRDefault="00D0693C" w14:paraId="46DA6314" w14:textId="77777777">
      <w:pPr>
        <w:rPr>
          <w:rFonts w:ascii="Segoe UI" w:hAnsi="Segoe UI"/>
          <w:sz w:val="18"/>
          <w:szCs w:val="18"/>
        </w:rPr>
      </w:pPr>
    </w:p>
    <w:p w:rsidRPr="00DA7E43" w:rsidR="00D0693C" w:rsidP="00D0693C" w:rsidRDefault="00D0693C" w14:paraId="4317C098" w14:textId="77777777">
      <w:pPr>
        <w:rPr>
          <w:rFonts w:ascii="Segoe UI" w:hAnsi="Segoe UI"/>
          <w:sz w:val="18"/>
          <w:szCs w:val="18"/>
        </w:rPr>
      </w:pPr>
      <w:r w:rsidRPr="00DA7E43">
        <w:rPr>
          <w:rFonts w:ascii="Segoe UI" w:hAnsi="Segoe UI"/>
          <w:sz w:val="18"/>
          <w:szCs w:val="18"/>
        </w:rPr>
        <w:t>N/Réf. :</w:t>
      </w:r>
      <w:r w:rsidRPr="00DA7E43">
        <w:rPr>
          <w:rFonts w:ascii="Segoe UI" w:hAnsi="Segoe UI"/>
          <w:sz w:val="18"/>
          <w:szCs w:val="18"/>
        </w:rPr>
        <w:tab/>
      </w:r>
      <w:r w:rsidRPr="00DA7E43">
        <w:rPr>
          <w:rFonts w:ascii="Segoe UI" w:hAnsi="Segoe UI"/>
          <w:sz w:val="18"/>
          <w:szCs w:val="18"/>
        </w:rPr>
        <w:t>26-XX-XXXXX</w:t>
      </w:r>
    </w:p>
    <w:p w:rsidR="00B5287E" w:rsidP="002341A1" w:rsidRDefault="00B5287E" w14:paraId="01446841" w14:textId="77777777">
      <w:pPr>
        <w:pStyle w:val="Intertitre"/>
      </w:pPr>
    </w:p>
    <w:p w:rsidRPr="00F65C4A" w:rsidR="00F65C4A" w:rsidP="00F65C4A" w:rsidRDefault="00F65C4A" w14:paraId="386041B5" w14:textId="77777777"/>
    <w:p w:rsidRPr="00F65C4A" w:rsidR="00F65C4A" w:rsidP="00F65C4A" w:rsidRDefault="00F65C4A" w14:paraId="5FC58A28" w14:textId="77777777"/>
    <w:p w:rsidRPr="00F65C4A" w:rsidR="00F65C4A" w:rsidP="00F65C4A" w:rsidRDefault="00F65C4A" w14:paraId="3851F7D3" w14:textId="77777777"/>
    <w:p w:rsidRPr="00F65C4A" w:rsidR="00F65C4A" w:rsidP="00F65C4A" w:rsidRDefault="00F65C4A" w14:paraId="3B9D2495" w14:textId="77777777"/>
    <w:p w:rsidRPr="00F65C4A" w:rsidR="00F65C4A" w:rsidP="00F65C4A" w:rsidRDefault="00F65C4A" w14:paraId="1691342F" w14:textId="77777777"/>
    <w:p w:rsidRPr="00D0693C" w:rsidR="00D0693C" w:rsidP="00D0693C" w:rsidRDefault="00D0693C" w14:paraId="5B8BB08F" w14:textId="77777777"/>
    <w:sectPr w:rsidRPr="00D0693C" w:rsidR="00D0693C" w:rsidSect="00D0693C">
      <w:headerReference w:type="first" r:id="rId10"/>
      <w:footerReference w:type="first" r:id="rId11"/>
      <w:pgSz w:w="12240" w:h="15840" w:orient="portrait"/>
      <w:pgMar w:top="2268" w:right="1134" w:bottom="1134" w:left="1134" w:header="1134" w:footer="307" w:gutter="0"/>
      <w:cols w:space="708"/>
      <w:titlePg/>
      <w:docGrid w:linePitch="360"/>
      <w:headerReference w:type="default" r:id="Rf6028b99ae714caf"/>
      <w:footerReference w:type="default" r:id="R20fa4a3ce011482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719" w:rsidP="002341A1" w:rsidRDefault="00B55719" w14:paraId="3523F4F7" w14:textId="77777777">
      <w:r>
        <w:separator/>
      </w:r>
    </w:p>
  </w:endnote>
  <w:endnote w:type="continuationSeparator" w:id="0">
    <w:p w:rsidR="00B55719" w:rsidP="002341A1" w:rsidRDefault="00B55719" w14:paraId="3252DC6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5" w:type="dxa"/>
      <w:tblLayout w:type="fixed"/>
      <w:tblLook w:val="04A0" w:firstRow="1" w:lastRow="0" w:firstColumn="1" w:lastColumn="0" w:noHBand="0" w:noVBand="1"/>
    </w:tblPr>
    <w:tblGrid>
      <w:gridCol w:w="6450"/>
      <w:gridCol w:w="1740"/>
      <w:gridCol w:w="1915"/>
    </w:tblGrid>
    <w:tr w:rsidRPr="00D0693C" w:rsidR="00D0693C" w:rsidTr="5FA07B01" w14:paraId="1D9F2EA5" w14:textId="77777777">
      <w:trPr>
        <w:trHeight w:val="300"/>
      </w:trPr>
      <w:tc>
        <w:tcPr>
          <w:tcW w:w="6450" w:type="dxa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Pr="001C3AA6" w:rsidR="00D0693C" w:rsidP="5FA07B01" w:rsidRDefault="001C3AA6" w14:paraId="7648D0FD" w14:textId="7536955D">
          <w:pPr>
            <w:spacing w:before="0" w:after="0"/>
            <w:rPr>
              <w:rFonts w:ascii="Segoe UI" w:hAnsi="Segoe UI" w:eastAsia="Times New Roman" w:cs="Segoe UI"/>
              <w:kern w:val="0"/>
              <w:sz w:val="14"/>
              <w:szCs w:val="14"/>
              <w:lang w:eastAsia="fr-FR"/>
              <w14:ligatures w14:val="none"/>
            </w:rPr>
          </w:pPr>
          <w:r w:rsidRPr="001C3AA6" w:rsidR="5FA07B01">
            <w:rPr>
              <w:sz w:val="14"/>
              <w:szCs w:val="14"/>
            </w:rPr>
            <w:t xml:space="preserve">Santé Québec </w:t>
          </w:r>
          <w:r w:rsidRPr="001C3AA6" w:rsidR="5FA07B01">
            <w:rPr>
              <w:sz w:val="14"/>
              <w:szCs w:val="14"/>
            </w:rPr>
            <w:t>Est-de-l’Île-de-Montréal</w:t>
          </w:r>
          <w:r w:rsidRPr="001C3AA6" w:rsidR="5FA07B01">
            <w:rPr>
              <w:sz w:val="14"/>
              <w:szCs w:val="14"/>
            </w:rPr>
            <w:t xml:space="preserve"> – Universitaire</w:t>
          </w:r>
        </w:p>
        <w:p w:rsidRPr="00D0693C" w:rsidR="00D0693C" w:rsidP="00D0693C" w:rsidRDefault="00EA472C" w14:paraId="62866940" w14:textId="77777777">
          <w:pPr>
            <w:spacing w:before="0" w:after="0"/>
            <w:rPr>
              <w:rFonts w:ascii="Segoe UI" w:hAnsi="Segoe UI" w:eastAsia="Times New Roman" w:cs="Segoe UI"/>
              <w:color w:val="auto"/>
              <w:kern w:val="0"/>
              <w:sz w:val="24"/>
              <w:lang w:eastAsia="fr-FR"/>
              <w14:ligatures w14:val="none"/>
            </w:rPr>
          </w:pPr>
          <w:r>
            <w:rPr>
              <w:rFonts w:ascii="Segoe UI" w:hAnsi="Segoe UI" w:eastAsia="Times New Roman" w:cs="Segoe UI"/>
              <w:color w:val="auto"/>
              <w:kern w:val="0"/>
              <w:sz w:val="14"/>
              <w:szCs w:val="14"/>
              <w:lang w:eastAsia="fr-FR"/>
              <w14:ligatures w14:val="none"/>
            </w:rPr>
            <w:t>Adresse</w:t>
          </w:r>
        </w:p>
        <w:p w:rsidRPr="00D0693C" w:rsidR="00D0693C" w:rsidP="00D0693C" w:rsidRDefault="001C3AA6" w14:paraId="5980B974" w14:textId="5DFF91D3">
          <w:pPr>
            <w:spacing w:before="0" w:after="0"/>
            <w:rPr>
              <w:rFonts w:ascii="Segoe UI" w:hAnsi="Segoe UI" w:eastAsia="Times New Roman" w:cs="Segoe UI"/>
              <w:color w:val="auto"/>
              <w:kern w:val="0"/>
              <w:sz w:val="24"/>
              <w:highlight w:val="yellow"/>
              <w:lang w:eastAsia="fr-FR"/>
              <w14:ligatures w14:val="none"/>
            </w:rPr>
          </w:pPr>
          <w:r>
            <w:rPr>
              <w:rFonts w:ascii="Segoe UI" w:hAnsi="Segoe UI" w:eastAsia="Times New Roman" w:cs="Segoe UI"/>
              <w:color w:val="auto"/>
              <w:kern w:val="0"/>
              <w:sz w:val="14"/>
              <w:szCs w:val="14"/>
              <w:lang w:eastAsia="fr-FR"/>
              <w14:ligatures w14:val="none"/>
            </w:rPr>
            <w:t>Montréal</w:t>
          </w:r>
          <w:r w:rsidRPr="00D0693C" w:rsidR="00D0693C">
            <w:rPr>
              <w:rFonts w:ascii="Segoe UI" w:hAnsi="Segoe UI" w:eastAsia="Times New Roman" w:cs="Segoe UI"/>
              <w:color w:val="auto"/>
              <w:kern w:val="0"/>
              <w:sz w:val="14"/>
              <w:szCs w:val="14"/>
              <w:lang w:eastAsia="fr-FR"/>
              <w14:ligatures w14:val="none"/>
            </w:rPr>
            <w:t xml:space="preserve"> </w:t>
          </w:r>
          <w:r w:rsidR="005C2B4A">
            <w:rPr>
              <w:rFonts w:ascii="Segoe UI" w:hAnsi="Segoe UI" w:eastAsia="Times New Roman" w:cs="Segoe UI"/>
              <w:color w:val="auto"/>
              <w:kern w:val="0"/>
              <w:sz w:val="14"/>
              <w:szCs w:val="14"/>
              <w:lang w:eastAsia="fr-FR"/>
              <w14:ligatures w14:val="none"/>
            </w:rPr>
            <w:t xml:space="preserve">(Québec) </w:t>
          </w:r>
          <w:r w:rsidR="00EA472C">
            <w:rPr>
              <w:rFonts w:ascii="Segoe UI" w:hAnsi="Segoe UI" w:eastAsia="Times New Roman" w:cs="Segoe UI"/>
              <w:color w:val="auto"/>
              <w:kern w:val="0"/>
              <w:sz w:val="14"/>
              <w:szCs w:val="14"/>
              <w:lang w:eastAsia="fr-FR"/>
              <w14:ligatures w14:val="none"/>
            </w:rPr>
            <w:t>XYX YXY</w:t>
          </w:r>
        </w:p>
      </w:tc>
      <w:tc>
        <w:tcPr>
          <w:tcW w:w="1740" w:type="dxa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Pr="00D0693C" w:rsidR="00D0693C" w:rsidP="00D0693C" w:rsidRDefault="00D0693C" w14:paraId="3A5784FC" w14:textId="77777777">
          <w:pPr>
            <w:spacing w:before="0" w:after="0"/>
            <w:rPr>
              <w:rFonts w:ascii="Segoe UI" w:hAnsi="Segoe UI" w:eastAsia="Times New Roman" w:cs="Segoe UI"/>
              <w:color w:val="auto"/>
              <w:kern w:val="0"/>
              <w:sz w:val="24"/>
              <w:lang w:eastAsia="fr-FR"/>
              <w14:ligatures w14:val="none"/>
            </w:rPr>
          </w:pPr>
          <w:r w:rsidRPr="00D0693C">
            <w:rPr>
              <w:rFonts w:ascii="Segoe UI" w:hAnsi="Segoe UI" w:eastAsia="Times New Roman" w:cs="Segoe UI"/>
              <w:color w:val="auto"/>
              <w:kern w:val="0"/>
              <w:sz w:val="14"/>
              <w:szCs w:val="14"/>
              <w:lang w:eastAsia="fr-FR"/>
              <w14:ligatures w14:val="none"/>
            </w:rPr>
            <w:t xml:space="preserve"> </w:t>
          </w:r>
        </w:p>
      </w:tc>
      <w:tc>
        <w:tcPr>
          <w:tcW w:w="1915" w:type="dxa"/>
          <w:tcMar>
            <w:top w:w="15" w:type="dxa"/>
            <w:left w:w="15" w:type="dxa"/>
            <w:bottom w:w="15" w:type="dxa"/>
            <w:right w:w="15" w:type="dxa"/>
          </w:tcMar>
        </w:tcPr>
        <w:p w:rsidRPr="00D0693C" w:rsidR="00D0693C" w:rsidP="00D0693C" w:rsidRDefault="00D0693C" w14:paraId="4A959C53" w14:textId="77777777">
          <w:pPr>
            <w:spacing w:before="0" w:after="0"/>
            <w:rPr>
              <w:rFonts w:ascii="Segoe UI" w:hAnsi="Segoe UI" w:eastAsia="Times New Roman" w:cs="Segoe UI"/>
              <w:color w:val="auto"/>
              <w:kern w:val="0"/>
              <w:sz w:val="14"/>
              <w:szCs w:val="14"/>
              <w:lang w:eastAsia="fr-FR"/>
              <w14:ligatures w14:val="none"/>
            </w:rPr>
          </w:pPr>
        </w:p>
        <w:p w:rsidRPr="00D0693C" w:rsidR="00D0693C" w:rsidP="00D0693C" w:rsidRDefault="00D0693C" w14:paraId="689B01C1" w14:textId="77777777">
          <w:pPr>
            <w:spacing w:before="0" w:after="0"/>
            <w:rPr>
              <w:rFonts w:ascii="Segoe UI" w:hAnsi="Segoe UI" w:eastAsia="Times New Roman" w:cs="Segoe UI"/>
              <w:color w:val="auto"/>
              <w:kern w:val="0"/>
              <w:sz w:val="24"/>
              <w:lang w:eastAsia="fr-FR"/>
              <w14:ligatures w14:val="none"/>
            </w:rPr>
          </w:pPr>
        </w:p>
      </w:tc>
    </w:tr>
  </w:tbl>
  <w:p w:rsidRPr="00D0693C" w:rsidR="00D0693C" w:rsidRDefault="00D0693C" w14:paraId="7ECD2822" w14:textId="77777777">
    <w:pPr>
      <w:pStyle w:val="Pieddepage"/>
      <w:rPr>
        <w:sz w:val="8"/>
        <w:szCs w:val="12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5FA07B01" w:rsidTr="5FA07B01" w14:paraId="0CBC5800">
      <w:trPr>
        <w:trHeight w:val="300"/>
      </w:trPr>
      <w:tc>
        <w:tcPr>
          <w:tcW w:w="3320" w:type="dxa"/>
          <w:tcMar/>
        </w:tcPr>
        <w:p w:rsidR="5FA07B01" w:rsidP="5FA07B01" w:rsidRDefault="5FA07B01" w14:paraId="10978836" w14:textId="4C1E8470">
          <w:pPr>
            <w:pStyle w:val="En-tte"/>
            <w:bidi w:val="0"/>
            <w:ind w:left="-115"/>
            <w:jc w:val="left"/>
          </w:pPr>
        </w:p>
      </w:tc>
      <w:tc>
        <w:tcPr>
          <w:tcW w:w="3320" w:type="dxa"/>
          <w:tcMar/>
        </w:tcPr>
        <w:p w:rsidR="5FA07B01" w:rsidP="5FA07B01" w:rsidRDefault="5FA07B01" w14:paraId="032736A3" w14:textId="63955D83">
          <w:pPr>
            <w:pStyle w:val="En-tte"/>
            <w:bidi w:val="0"/>
            <w:jc w:val="center"/>
          </w:pPr>
        </w:p>
      </w:tc>
      <w:tc>
        <w:tcPr>
          <w:tcW w:w="3320" w:type="dxa"/>
          <w:tcMar/>
        </w:tcPr>
        <w:p w:rsidR="5FA07B01" w:rsidP="5FA07B01" w:rsidRDefault="5FA07B01" w14:paraId="6ADD61E2" w14:textId="6004FD5B">
          <w:pPr>
            <w:pStyle w:val="En-tte"/>
            <w:bidi w:val="0"/>
            <w:ind w:right="-115"/>
            <w:jc w:val="right"/>
          </w:pPr>
        </w:p>
      </w:tc>
    </w:tr>
  </w:tbl>
  <w:p w:rsidR="5FA07B01" w:rsidP="5FA07B01" w:rsidRDefault="5FA07B01" w14:paraId="6A5D0306" w14:textId="2766D896">
    <w:pPr>
      <w:pStyle w:val="Pieddepage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719" w:rsidP="002341A1" w:rsidRDefault="00B55719" w14:paraId="150B4C64" w14:textId="77777777">
      <w:r>
        <w:separator/>
      </w:r>
    </w:p>
  </w:footnote>
  <w:footnote w:type="continuationSeparator" w:id="0">
    <w:p w:rsidR="00B55719" w:rsidP="002341A1" w:rsidRDefault="00B55719" w14:paraId="21FDE63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B543D3" w:rsidRDefault="00B543D3" w14:paraId="11F9619E" w14:textId="77777777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7216" behindDoc="1" locked="0" layoutInCell="1" allowOverlap="1" wp14:anchorId="2D69E9AF" wp14:editId="398BDB5E">
          <wp:simplePos x="0" y="0"/>
          <wp:positionH relativeFrom="page">
            <wp:posOffset>13503</wp:posOffset>
          </wp:positionH>
          <wp:positionV relativeFrom="paragraph">
            <wp:posOffset>-706528</wp:posOffset>
          </wp:positionV>
          <wp:extent cx="3295650" cy="1852111"/>
          <wp:effectExtent l="0" t="0" r="0" b="0"/>
          <wp:wrapNone/>
          <wp:docPr id="54372609" name="Image 2" descr="Une image contenant Graphique, capture d’écran, Polic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820893" name="Image 2" descr="Une image contenant Graphique, capture d’écran, Polic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1852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543D3" w:rsidRDefault="00B543D3" w14:paraId="2722A478" w14:textId="77777777">
    <w:pPr>
      <w:pStyle w:val="En-tte"/>
    </w:pPr>
  </w:p>
  <w:p w:rsidR="00D0693C" w:rsidRDefault="00D0693C" w14:paraId="770C60AA" w14:textId="77777777">
    <w:pPr>
      <w:pStyle w:val="En-tte"/>
    </w:pPr>
  </w:p>
  <w:p w:rsidR="0000710B" w:rsidRDefault="0000710B" w14:paraId="30E54821" w14:textId="77777777">
    <w:pPr>
      <w:pStyle w:val="En-tte"/>
    </w:pPr>
  </w:p>
  <w:p w:rsidR="0000710B" w:rsidRDefault="0000710B" w14:paraId="670CE2E4" w14:textId="77777777">
    <w:pPr>
      <w:pStyle w:val="En-tte"/>
      <w:rPr>
        <w:color w:val="170A72"/>
      </w:rPr>
    </w:pPr>
  </w:p>
  <w:p w:rsidR="0000710B" w:rsidRDefault="001C3AA6" w14:paraId="74693AEA" w14:textId="1FC57E09">
    <w:pPr>
      <w:pStyle w:val="En-tte"/>
    </w:pPr>
    <w:r w:rsidRPr="00C430F1">
      <w:rPr>
        <w:color w:val="170A72"/>
      </w:rPr>
      <w:t>Santé Québec Est-de-l’Île-de-Montréal – Universitaire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5FA07B01" w:rsidTr="5FA07B01" w14:paraId="4F66D111">
      <w:trPr>
        <w:trHeight w:val="300"/>
      </w:trPr>
      <w:tc>
        <w:tcPr>
          <w:tcW w:w="3320" w:type="dxa"/>
          <w:tcMar/>
        </w:tcPr>
        <w:p w:rsidR="5FA07B01" w:rsidP="5FA07B01" w:rsidRDefault="5FA07B01" w14:paraId="7F6E5219" w14:textId="6660D390">
          <w:pPr>
            <w:pStyle w:val="En-tte"/>
            <w:bidi w:val="0"/>
            <w:ind w:left="-115"/>
            <w:jc w:val="left"/>
          </w:pPr>
        </w:p>
      </w:tc>
      <w:tc>
        <w:tcPr>
          <w:tcW w:w="3320" w:type="dxa"/>
          <w:tcMar/>
        </w:tcPr>
        <w:p w:rsidR="5FA07B01" w:rsidP="5FA07B01" w:rsidRDefault="5FA07B01" w14:paraId="23CD655F" w14:textId="687BC2FB">
          <w:pPr>
            <w:pStyle w:val="En-tte"/>
            <w:bidi w:val="0"/>
            <w:jc w:val="center"/>
          </w:pPr>
        </w:p>
      </w:tc>
      <w:tc>
        <w:tcPr>
          <w:tcW w:w="3320" w:type="dxa"/>
          <w:tcMar/>
        </w:tcPr>
        <w:p w:rsidR="5FA07B01" w:rsidP="5FA07B01" w:rsidRDefault="5FA07B01" w14:paraId="7367917B" w14:textId="15201578">
          <w:pPr>
            <w:pStyle w:val="En-tte"/>
            <w:bidi w:val="0"/>
            <w:ind w:right="-115"/>
            <w:jc w:val="right"/>
          </w:pPr>
        </w:p>
      </w:tc>
    </w:tr>
  </w:tbl>
  <w:p w:rsidR="5FA07B01" w:rsidP="5FA07B01" w:rsidRDefault="5FA07B01" w14:paraId="4C0B5EA5" w14:textId="45F94E93">
    <w:pPr>
      <w:pStyle w:val="En-tte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FXY+W4zj0EEhyi" int2:id="jsCgVqL5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2E1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6A31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1EC5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90B4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1CCC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55257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FC4A2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D28F8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A3A8F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781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56F0002"/>
    <w:multiLevelType w:val="hybridMultilevel"/>
    <w:tmpl w:val="07882EB4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A215A1"/>
    <w:multiLevelType w:val="hybridMultilevel"/>
    <w:tmpl w:val="5B9A8D2E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F8674A4"/>
    <w:multiLevelType w:val="hybridMultilevel"/>
    <w:tmpl w:val="CBA2C33C"/>
    <w:lvl w:ilvl="0" w:tplc="474EC7A8">
      <w:start w:val="1"/>
      <w:numFmt w:val="bullet"/>
      <w:pStyle w:val="Listepuce"/>
      <w:lvlText w:val=""/>
      <w:lvlJc w:val="left"/>
      <w:pPr>
        <w:ind w:left="720" w:hanging="360"/>
      </w:pPr>
      <w:rPr>
        <w:rFonts w:hint="default" w:ascii="Symbol" w:hAnsi="Symbol"/>
        <w:color w:val="0080D7" w:themeColor="accen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47C5613"/>
    <w:multiLevelType w:val="hybridMultilevel"/>
    <w:tmpl w:val="C2B427EC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E213B5D"/>
    <w:multiLevelType w:val="hybridMultilevel"/>
    <w:tmpl w:val="080C26E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  <w:num w:numId="18">
    <w:abstractNumId w:val="14"/>
  </w:num>
  <w:num w:numId="19">
    <w:abstractNumId w:val="11"/>
  </w:num>
  <w:num w:numId="20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34"/>
  <w:proofState w:spelling="clean" w:grammar="dirty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A6"/>
    <w:rsid w:val="0000710B"/>
    <w:rsid w:val="000A104D"/>
    <w:rsid w:val="000A687D"/>
    <w:rsid w:val="000A6F65"/>
    <w:rsid w:val="000E5D11"/>
    <w:rsid w:val="00106629"/>
    <w:rsid w:val="00163C59"/>
    <w:rsid w:val="00164012"/>
    <w:rsid w:val="00181931"/>
    <w:rsid w:val="00184D96"/>
    <w:rsid w:val="0019110B"/>
    <w:rsid w:val="00197C5A"/>
    <w:rsid w:val="001C329B"/>
    <w:rsid w:val="001C3AA6"/>
    <w:rsid w:val="002341A1"/>
    <w:rsid w:val="002765D6"/>
    <w:rsid w:val="00285EAC"/>
    <w:rsid w:val="002952FC"/>
    <w:rsid w:val="002A4A4F"/>
    <w:rsid w:val="002C098D"/>
    <w:rsid w:val="002C722C"/>
    <w:rsid w:val="002E24EF"/>
    <w:rsid w:val="00302180"/>
    <w:rsid w:val="00346533"/>
    <w:rsid w:val="00357FB2"/>
    <w:rsid w:val="00365CED"/>
    <w:rsid w:val="00377A91"/>
    <w:rsid w:val="00390961"/>
    <w:rsid w:val="003C792D"/>
    <w:rsid w:val="0041052A"/>
    <w:rsid w:val="0045261E"/>
    <w:rsid w:val="00462144"/>
    <w:rsid w:val="004630E3"/>
    <w:rsid w:val="0047642F"/>
    <w:rsid w:val="004764A0"/>
    <w:rsid w:val="004A1DE6"/>
    <w:rsid w:val="004A7D6D"/>
    <w:rsid w:val="00527845"/>
    <w:rsid w:val="005347B4"/>
    <w:rsid w:val="0054096A"/>
    <w:rsid w:val="005576EB"/>
    <w:rsid w:val="00585C27"/>
    <w:rsid w:val="005B13F4"/>
    <w:rsid w:val="005B169F"/>
    <w:rsid w:val="005C2B4A"/>
    <w:rsid w:val="005D3D59"/>
    <w:rsid w:val="00617FDD"/>
    <w:rsid w:val="00624BA1"/>
    <w:rsid w:val="0063107B"/>
    <w:rsid w:val="0064755D"/>
    <w:rsid w:val="006B6073"/>
    <w:rsid w:val="007505C9"/>
    <w:rsid w:val="00764C9D"/>
    <w:rsid w:val="00786C5F"/>
    <w:rsid w:val="007F5774"/>
    <w:rsid w:val="008569C0"/>
    <w:rsid w:val="008833A1"/>
    <w:rsid w:val="00890FAA"/>
    <w:rsid w:val="008A0EED"/>
    <w:rsid w:val="008C4D17"/>
    <w:rsid w:val="008F58B1"/>
    <w:rsid w:val="009276E7"/>
    <w:rsid w:val="00965978"/>
    <w:rsid w:val="009919BF"/>
    <w:rsid w:val="009C0478"/>
    <w:rsid w:val="009C0E34"/>
    <w:rsid w:val="009C57F8"/>
    <w:rsid w:val="009E3367"/>
    <w:rsid w:val="00A26DE3"/>
    <w:rsid w:val="00A356B3"/>
    <w:rsid w:val="00A406AB"/>
    <w:rsid w:val="00A42D85"/>
    <w:rsid w:val="00A50FF3"/>
    <w:rsid w:val="00A941BC"/>
    <w:rsid w:val="00AA74D1"/>
    <w:rsid w:val="00AB573B"/>
    <w:rsid w:val="00AD474D"/>
    <w:rsid w:val="00AE3169"/>
    <w:rsid w:val="00AF683C"/>
    <w:rsid w:val="00B11836"/>
    <w:rsid w:val="00B31BD9"/>
    <w:rsid w:val="00B47CE2"/>
    <w:rsid w:val="00B5287E"/>
    <w:rsid w:val="00B543D3"/>
    <w:rsid w:val="00B55719"/>
    <w:rsid w:val="00B65306"/>
    <w:rsid w:val="00BA5ADE"/>
    <w:rsid w:val="00BB6C15"/>
    <w:rsid w:val="00BE2555"/>
    <w:rsid w:val="00BF4D90"/>
    <w:rsid w:val="00BF7AF2"/>
    <w:rsid w:val="00C4269B"/>
    <w:rsid w:val="00C434C0"/>
    <w:rsid w:val="00CE238A"/>
    <w:rsid w:val="00D0693C"/>
    <w:rsid w:val="00D40748"/>
    <w:rsid w:val="00D61ADC"/>
    <w:rsid w:val="00DC1F2C"/>
    <w:rsid w:val="00E6217A"/>
    <w:rsid w:val="00E64558"/>
    <w:rsid w:val="00E6728B"/>
    <w:rsid w:val="00E91609"/>
    <w:rsid w:val="00EA38F0"/>
    <w:rsid w:val="00EA472C"/>
    <w:rsid w:val="00F10EC9"/>
    <w:rsid w:val="00F51D57"/>
    <w:rsid w:val="00F60FE0"/>
    <w:rsid w:val="00F65C4A"/>
    <w:rsid w:val="00FB7606"/>
    <w:rsid w:val="00FC15C9"/>
    <w:rsid w:val="00FE20C1"/>
    <w:rsid w:val="5FA0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58ECC"/>
  <w15:docId w15:val="{32FC5E6D-E85D-403C-A2DC-1DAF406257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0693C"/>
    <w:pPr>
      <w:spacing w:before="80" w:after="80" w:line="240" w:lineRule="auto"/>
    </w:pPr>
    <w:rPr>
      <w:color w:val="04041A" w:themeColor="text1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2341A1"/>
    <w:pPr>
      <w:keepNext/>
      <w:keepLines/>
      <w:spacing w:before="240"/>
      <w:outlineLvl w:val="0"/>
    </w:pPr>
    <w:rPr>
      <w:rFonts w:eastAsiaTheme="majorEastAsia" w:cstheme="majorBidi"/>
      <w:b/>
      <w:color w:val="170A72"/>
      <w:sz w:val="48"/>
      <w:szCs w:val="40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2341A1"/>
    <w:pPr>
      <w:spacing w:before="120"/>
      <w:outlineLvl w:val="1"/>
    </w:pPr>
    <w:rPr>
      <w:rFonts w:asciiTheme="majorHAnsi" w:hAnsiTheme="majorHAnsi"/>
      <w:color w:val="08A0A0" w:themeColor="accent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341A1"/>
    <w:pPr>
      <w:keepNext/>
      <w:keepLines/>
      <w:spacing w:before="240"/>
      <w:outlineLvl w:val="2"/>
    </w:pPr>
    <w:rPr>
      <w:rFonts w:eastAsiaTheme="majorEastAsia" w:cstheme="majorBidi"/>
      <w:color w:val="170A72"/>
      <w:sz w:val="28"/>
      <w:szCs w:val="28"/>
    </w:rPr>
  </w:style>
  <w:style w:type="paragraph" w:styleId="Titre4">
    <w:name w:val="heading 4"/>
    <w:next w:val="Normal"/>
    <w:link w:val="Titre4Car"/>
    <w:uiPriority w:val="9"/>
    <w:semiHidden/>
    <w:rsid w:val="009C0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80D7" w:themeColor="accent1"/>
      <w:sz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B573B"/>
    <w:pPr>
      <w:keepNext/>
      <w:keepLines/>
      <w:spacing w:after="40"/>
      <w:outlineLvl w:val="4"/>
    </w:pPr>
    <w:rPr>
      <w:rFonts w:eastAsiaTheme="majorEastAsia" w:cstheme="majorBidi"/>
      <w:color w:val="005FA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5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1A1AAB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573B"/>
    <w:pPr>
      <w:keepNext/>
      <w:keepLines/>
      <w:spacing w:before="40" w:after="0"/>
      <w:outlineLvl w:val="6"/>
    </w:pPr>
    <w:rPr>
      <w:rFonts w:eastAsiaTheme="majorEastAsia" w:cstheme="majorBidi"/>
      <w:color w:val="1A1AAB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573B"/>
    <w:pPr>
      <w:keepNext/>
      <w:keepLines/>
      <w:spacing w:after="0"/>
      <w:outlineLvl w:val="7"/>
    </w:pPr>
    <w:rPr>
      <w:rFonts w:eastAsiaTheme="majorEastAsia" w:cstheme="majorBidi"/>
      <w:i/>
      <w:iCs/>
      <w:color w:val="0D0D59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573B"/>
    <w:pPr>
      <w:keepNext/>
      <w:keepLines/>
      <w:spacing w:after="0"/>
      <w:outlineLvl w:val="8"/>
    </w:pPr>
    <w:rPr>
      <w:rFonts w:eastAsiaTheme="majorEastAsia" w:cstheme="majorBidi"/>
      <w:color w:val="0D0D59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2341A1"/>
    <w:rPr>
      <w:rFonts w:ascii="Segoe UI" w:hAnsi="Segoe UI" w:eastAsiaTheme="majorEastAsia" w:cstheme="majorBidi"/>
      <w:b/>
      <w:color w:val="170A72"/>
      <w:sz w:val="48"/>
      <w:szCs w:val="40"/>
    </w:rPr>
  </w:style>
  <w:style w:type="character" w:styleId="Titre2Car" w:customStyle="1">
    <w:name w:val="Titre 2 Car"/>
    <w:basedOn w:val="Policepardfaut"/>
    <w:link w:val="Titre2"/>
    <w:uiPriority w:val="9"/>
    <w:rsid w:val="002341A1"/>
    <w:rPr>
      <w:rFonts w:asciiTheme="majorHAnsi" w:hAnsiTheme="majorHAnsi" w:eastAsiaTheme="majorEastAsia" w:cstheme="majorBidi"/>
      <w:b/>
      <w:color w:val="08A0A0" w:themeColor="accent2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rsid w:val="002341A1"/>
    <w:rPr>
      <w:rFonts w:ascii="Segoe UI" w:hAnsi="Segoe UI" w:eastAsiaTheme="majorEastAsia" w:cstheme="majorBidi"/>
      <w:color w:val="170A72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285EAC"/>
    <w:rPr>
      <w:rFonts w:eastAsiaTheme="majorEastAsia" w:cstheme="majorBidi"/>
      <w:i/>
      <w:iCs/>
      <w:color w:val="0080D7" w:themeColor="accent1"/>
      <w:sz w:val="20"/>
    </w:rPr>
  </w:style>
  <w:style w:type="character" w:styleId="Titre5Car" w:customStyle="1">
    <w:name w:val="Titre 5 Car"/>
    <w:basedOn w:val="Policepardfaut"/>
    <w:link w:val="Titre5"/>
    <w:uiPriority w:val="9"/>
    <w:semiHidden/>
    <w:rsid w:val="00AB573B"/>
    <w:rPr>
      <w:rFonts w:eastAsiaTheme="majorEastAsia" w:cstheme="majorBidi"/>
      <w:color w:val="005FA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AB573B"/>
    <w:rPr>
      <w:rFonts w:eastAsiaTheme="majorEastAsia" w:cstheme="majorBidi"/>
      <w:i/>
      <w:iCs/>
      <w:color w:val="1A1AAB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AB573B"/>
    <w:rPr>
      <w:rFonts w:eastAsiaTheme="majorEastAsia" w:cstheme="majorBidi"/>
      <w:color w:val="1A1AAB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AB573B"/>
    <w:rPr>
      <w:rFonts w:eastAsiaTheme="majorEastAsia" w:cstheme="majorBidi"/>
      <w:i/>
      <w:iCs/>
      <w:color w:val="0D0D59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AB573B"/>
    <w:rPr>
      <w:rFonts w:eastAsiaTheme="majorEastAsia" w:cstheme="majorBidi"/>
      <w:color w:val="0D0D59" w:themeColor="text1" w:themeTint="D8"/>
    </w:rPr>
  </w:style>
  <w:style w:type="paragraph" w:styleId="Titre">
    <w:name w:val="Title"/>
    <w:aliases w:val="Titre Couverture"/>
    <w:next w:val="Normal"/>
    <w:link w:val="TitreCar"/>
    <w:uiPriority w:val="10"/>
    <w:qFormat/>
    <w:rsid w:val="0063107B"/>
    <w:pPr>
      <w:spacing w:after="80" w:line="240" w:lineRule="auto"/>
      <w:contextualSpacing/>
    </w:pPr>
    <w:rPr>
      <w:rFonts w:ascii="Segoe UI Semibold" w:hAnsi="Segoe UI Semibold" w:eastAsiaTheme="majorEastAsia" w:cstheme="majorBidi"/>
      <w:color w:val="170A72"/>
      <w:spacing w:val="-10"/>
      <w:kern w:val="28"/>
      <w:sz w:val="64"/>
      <w:szCs w:val="56"/>
    </w:rPr>
  </w:style>
  <w:style w:type="character" w:styleId="TitreCar" w:customStyle="1">
    <w:name w:val="Titre Car"/>
    <w:aliases w:val="Titre Couverture Car"/>
    <w:basedOn w:val="Policepardfaut"/>
    <w:link w:val="Titre"/>
    <w:uiPriority w:val="10"/>
    <w:rsid w:val="0063107B"/>
    <w:rPr>
      <w:rFonts w:ascii="Segoe UI Semibold" w:hAnsi="Segoe UI Semibold" w:eastAsiaTheme="majorEastAsia" w:cstheme="majorBidi"/>
      <w:color w:val="170A72"/>
      <w:spacing w:val="-10"/>
      <w:kern w:val="28"/>
      <w:sz w:val="64"/>
      <w:szCs w:val="56"/>
    </w:rPr>
  </w:style>
  <w:style w:type="paragraph" w:styleId="Sous-titre">
    <w:name w:val="Subtitle"/>
    <w:aliases w:val="Sous-titre Couverture"/>
    <w:next w:val="Normal"/>
    <w:link w:val="Sous-titreCar"/>
    <w:autoRedefine/>
    <w:uiPriority w:val="11"/>
    <w:qFormat/>
    <w:rsid w:val="0063107B"/>
    <w:pPr>
      <w:numPr>
        <w:ilvl w:val="1"/>
      </w:numPr>
      <w:spacing w:line="240" w:lineRule="auto"/>
    </w:pPr>
    <w:rPr>
      <w:rFonts w:ascii="Segoe UI" w:hAnsi="Segoe UI" w:eastAsiaTheme="majorEastAsia" w:cstheme="majorBidi"/>
      <w:color w:val="08A0A0"/>
      <w:spacing w:val="15"/>
      <w:sz w:val="40"/>
      <w:szCs w:val="28"/>
    </w:rPr>
  </w:style>
  <w:style w:type="character" w:styleId="Sous-titreCar" w:customStyle="1">
    <w:name w:val="Sous-titre Car"/>
    <w:aliases w:val="Sous-titre Couverture Car"/>
    <w:basedOn w:val="Policepardfaut"/>
    <w:link w:val="Sous-titre"/>
    <w:uiPriority w:val="11"/>
    <w:rsid w:val="0063107B"/>
    <w:rPr>
      <w:rFonts w:ascii="Segoe UI" w:hAnsi="Segoe UI" w:eastAsiaTheme="majorEastAsia" w:cstheme="majorBidi"/>
      <w:color w:val="08A0A0"/>
      <w:spacing w:val="15"/>
      <w:sz w:val="40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0E34"/>
    <w:pPr>
      <w:jc w:val="center"/>
    </w:pPr>
    <w:rPr>
      <w:i/>
      <w:iCs/>
      <w:color w:val="141482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9C0E34"/>
    <w:rPr>
      <w:rFonts w:ascii="Segoe UI" w:hAnsi="Segoe UI"/>
      <w:i/>
      <w:iCs/>
      <w:color w:val="141482" w:themeColor="text1" w:themeTint="BF"/>
      <w:sz w:val="20"/>
    </w:rPr>
  </w:style>
  <w:style w:type="paragraph" w:styleId="Paragraphedeliste">
    <w:name w:val="List Paragraph"/>
    <w:basedOn w:val="Titre"/>
    <w:uiPriority w:val="34"/>
    <w:rsid w:val="009C0E34"/>
  </w:style>
  <w:style w:type="paragraph" w:styleId="Listepuce" w:customStyle="1">
    <w:name w:val="Liste puce"/>
    <w:basedOn w:val="Normal"/>
    <w:next w:val="Normal"/>
    <w:autoRedefine/>
    <w:qFormat/>
    <w:rsid w:val="002E24EF"/>
    <w:pPr>
      <w:numPr>
        <w:numId w:val="20"/>
      </w:numPr>
      <w:ind w:left="714" w:hanging="357"/>
    </w:pPr>
    <w:rPr>
      <w:rFonts w:ascii="Segoe UI" w:hAnsi="Segoe UI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0E34"/>
    <w:pPr>
      <w:pBdr>
        <w:top w:val="single" w:color="08A0A0" w:themeColor="accent2" w:sz="8" w:space="10"/>
        <w:bottom w:val="single" w:color="08A0A0" w:themeColor="accent2" w:sz="8" w:space="10"/>
      </w:pBdr>
      <w:spacing w:before="360" w:after="360"/>
      <w:ind w:left="864" w:right="864"/>
      <w:jc w:val="center"/>
    </w:pPr>
    <w:rPr>
      <w:b/>
      <w:i/>
      <w:iCs/>
      <w:color w:val="08A0A0" w:themeColor="accent2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9C0E34"/>
    <w:rPr>
      <w:rFonts w:ascii="Segoe UI" w:hAnsi="Segoe UI"/>
      <w:b/>
      <w:i/>
      <w:iCs/>
      <w:color w:val="08A0A0" w:themeColor="accent2"/>
      <w:sz w:val="20"/>
    </w:rPr>
  </w:style>
  <w:style w:type="paragraph" w:styleId="En-tte">
    <w:name w:val="header"/>
    <w:basedOn w:val="Normal"/>
    <w:link w:val="En-tteCar"/>
    <w:uiPriority w:val="99"/>
    <w:unhideWhenUsed/>
    <w:rsid w:val="00462144"/>
    <w:pPr>
      <w:tabs>
        <w:tab w:val="center" w:pos="4320"/>
        <w:tab w:val="right" w:pos="8640"/>
      </w:tabs>
      <w:spacing w:before="0" w:after="0"/>
    </w:pPr>
  </w:style>
  <w:style w:type="character" w:styleId="En-tteCar" w:customStyle="1">
    <w:name w:val="En-tête Car"/>
    <w:basedOn w:val="Policepardfaut"/>
    <w:link w:val="En-tte"/>
    <w:uiPriority w:val="99"/>
    <w:rsid w:val="00462144"/>
    <w:rPr>
      <w:color w:val="04041A" w:themeColor="text1"/>
      <w:sz w:val="20"/>
    </w:rPr>
  </w:style>
  <w:style w:type="paragraph" w:styleId="Pieddepage">
    <w:name w:val="footer"/>
    <w:basedOn w:val="Normal"/>
    <w:link w:val="PieddepageCar"/>
    <w:uiPriority w:val="99"/>
    <w:unhideWhenUsed/>
    <w:qFormat/>
    <w:rsid w:val="007505C9"/>
    <w:pPr>
      <w:tabs>
        <w:tab w:val="center" w:pos="4320"/>
        <w:tab w:val="right" w:pos="8640"/>
      </w:tabs>
      <w:spacing w:after="0"/>
    </w:pPr>
    <w:rPr>
      <w:color w:val="170A72"/>
    </w:rPr>
  </w:style>
  <w:style w:type="character" w:styleId="PieddepageCar" w:customStyle="1">
    <w:name w:val="Pied de page Car"/>
    <w:basedOn w:val="Policepardfaut"/>
    <w:link w:val="Pieddepage"/>
    <w:uiPriority w:val="99"/>
    <w:rsid w:val="007505C9"/>
    <w:rPr>
      <w:rFonts w:ascii="Segoe UI" w:hAnsi="Segoe UI"/>
      <w:color w:val="170A72"/>
      <w:sz w:val="20"/>
    </w:rPr>
  </w:style>
  <w:style w:type="paragraph" w:styleId="Presentepar-DateCouverture" w:customStyle="1">
    <w:name w:val="Presente par - Date Couverture"/>
    <w:link w:val="Presentepar-DateCouvertureCar"/>
    <w:qFormat/>
    <w:rsid w:val="0063107B"/>
    <w:rPr>
      <w:rFonts w:ascii="Segoe UI" w:hAnsi="Segoe UI" w:eastAsiaTheme="majorEastAsia" w:cstheme="majorBidi"/>
      <w:color w:val="170A72"/>
      <w:spacing w:val="15"/>
      <w:sz w:val="20"/>
      <w:szCs w:val="28"/>
    </w:rPr>
  </w:style>
  <w:style w:type="character" w:styleId="Presentepar-DateCouvertureCar" w:customStyle="1">
    <w:name w:val="Presente par - Date Couverture Car"/>
    <w:basedOn w:val="Sous-titreCar"/>
    <w:link w:val="Presentepar-DateCouverture"/>
    <w:rsid w:val="0063107B"/>
    <w:rPr>
      <w:rFonts w:ascii="Segoe UI" w:hAnsi="Segoe UI" w:eastAsiaTheme="majorEastAsia" w:cstheme="majorBidi"/>
      <w:color w:val="170A72"/>
      <w:spacing w:val="15"/>
      <w:sz w:val="20"/>
      <w:szCs w:val="28"/>
    </w:rPr>
  </w:style>
  <w:style w:type="paragraph" w:styleId="Intertitre" w:customStyle="1">
    <w:name w:val="Intertitre"/>
    <w:basedOn w:val="Normal"/>
    <w:link w:val="IntertitreCar"/>
    <w:qFormat/>
    <w:rsid w:val="009C0E34"/>
    <w:pPr>
      <w:tabs>
        <w:tab w:val="center" w:pos="4320"/>
        <w:tab w:val="right" w:pos="8640"/>
      </w:tabs>
      <w:spacing w:after="0"/>
    </w:pPr>
    <w:rPr>
      <w:color w:val="170A72"/>
    </w:rPr>
  </w:style>
  <w:style w:type="character" w:styleId="IntertitreCar" w:customStyle="1">
    <w:name w:val="Intertitre Car"/>
    <w:basedOn w:val="Policepardfaut"/>
    <w:link w:val="Intertitre"/>
    <w:rsid w:val="009C0E34"/>
    <w:rPr>
      <w:rFonts w:ascii="Segoe UI" w:hAnsi="Segoe UI"/>
      <w:color w:val="170A72"/>
      <w:sz w:val="20"/>
    </w:rPr>
  </w:style>
  <w:style w:type="paragraph" w:styleId="Sous-titreduTitre1" w:customStyle="1">
    <w:name w:val="Sous-titre du Titre 1"/>
    <w:basedOn w:val="Normal"/>
    <w:link w:val="Sous-titreduTitre1Car"/>
    <w:qFormat/>
    <w:rsid w:val="002341A1"/>
    <w:pPr>
      <w:pBdr>
        <w:bottom w:val="single" w:color="170A72" w:sz="8" w:space="1"/>
      </w:pBdr>
      <w:spacing w:after="240"/>
    </w:pPr>
    <w:rPr>
      <w:color w:val="170A72"/>
      <w:sz w:val="32"/>
    </w:rPr>
  </w:style>
  <w:style w:type="character" w:styleId="Sous-titreduTitre1Car" w:customStyle="1">
    <w:name w:val="Sous-titre du Titre 1 Car"/>
    <w:basedOn w:val="Policepardfaut"/>
    <w:link w:val="Sous-titreduTitre1"/>
    <w:rsid w:val="002341A1"/>
    <w:rPr>
      <w:rFonts w:ascii="Segoe UI" w:hAnsi="Segoe UI"/>
      <w:color w:val="170A72"/>
      <w:sz w:val="32"/>
    </w:rPr>
  </w:style>
  <w:style w:type="paragraph" w:styleId="Section" w:customStyle="1">
    <w:name w:val="Section"/>
    <w:basedOn w:val="Normal"/>
    <w:rsid w:val="00AF683C"/>
    <w:rPr>
      <w:rFonts w:ascii="Segoe UI Semibold" w:hAnsi="Segoe UI Semibold"/>
      <w:color w:val="170A72"/>
      <w:sz w:val="64"/>
    </w:rPr>
  </w:style>
  <w:style w:type="paragraph" w:styleId="TM1">
    <w:name w:val="toc 1"/>
    <w:basedOn w:val="Normal"/>
    <w:next w:val="Normal"/>
    <w:autoRedefine/>
    <w:uiPriority w:val="39"/>
    <w:unhideWhenUsed/>
    <w:rsid w:val="00346533"/>
    <w:rPr>
      <w:rFonts w:cstheme="minorHAnsi"/>
      <w:b/>
      <w:bCs/>
      <w:caps/>
      <w:szCs w:val="20"/>
    </w:rPr>
  </w:style>
  <w:style w:type="character" w:styleId="Lienhypertexte">
    <w:name w:val="Hyperlink"/>
    <w:basedOn w:val="Policepardfaut"/>
    <w:uiPriority w:val="99"/>
    <w:unhideWhenUsed/>
    <w:rsid w:val="00346533"/>
    <w:rPr>
      <w:color w:val="7A7AEB" w:themeColor="hyperlink"/>
      <w:u w:val="single"/>
    </w:rPr>
  </w:style>
  <w:style w:type="paragraph" w:styleId="Tabledesmatires" w:customStyle="1">
    <w:name w:val="Table des matières"/>
    <w:basedOn w:val="TM1"/>
    <w:rsid w:val="00346533"/>
    <w:pPr>
      <w:spacing w:before="0" w:after="160" w:line="278" w:lineRule="auto"/>
    </w:pPr>
    <w:rPr>
      <w:b w:val="0"/>
      <w:bCs w:val="0"/>
    </w:rPr>
  </w:style>
  <w:style w:type="paragraph" w:styleId="TextecourantSQ" w:customStyle="1">
    <w:name w:val="Texte courant SQ"/>
    <w:basedOn w:val="Normal"/>
    <w:link w:val="TextecourantSQCar"/>
    <w:rsid w:val="00D0693C"/>
    <w:pPr>
      <w:spacing w:before="0" w:line="260" w:lineRule="atLeast"/>
    </w:pPr>
    <w:rPr>
      <w:rFonts w:ascii="Segoe UI" w:hAnsi="Segoe UI" w:cs="Leelawadee"/>
      <w:color w:val="auto"/>
      <w:kern w:val="0"/>
      <w:sz w:val="22"/>
      <w:szCs w:val="21"/>
      <w14:ligatures w14:val="none"/>
    </w:rPr>
  </w:style>
  <w:style w:type="character" w:styleId="TextecourantSQCar" w:customStyle="1">
    <w:name w:val="Texte courant SQ Car"/>
    <w:basedOn w:val="Policepardfaut"/>
    <w:link w:val="TextecourantSQ"/>
    <w:rsid w:val="00D0693C"/>
    <w:rPr>
      <w:rFonts w:ascii="Segoe UI" w:hAnsi="Segoe UI" w:cs="Leelawadee"/>
      <w:kern w:val="0"/>
      <w:sz w:val="22"/>
      <w:szCs w:val="21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7D6D"/>
    <w:pPr>
      <w:spacing w:before="0" w:after="0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4A7D6D"/>
    <w:rPr>
      <w:rFonts w:ascii="Tahoma" w:hAnsi="Tahoma" w:cs="Tahoma"/>
      <w:color w:val="04041A" w:themeColor="text1"/>
      <w:sz w:val="16"/>
      <w:szCs w:val="1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au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f6028b99ae714caf" /><Relationship Type="http://schemas.openxmlformats.org/officeDocument/2006/relationships/footer" Target="footer2.xml" Id="R20fa4a3ce011482c" /><Relationship Type="http://schemas.microsoft.com/office/2020/10/relationships/intelligence" Target="intelligence2.xml" Id="Rdd1b87ee418f4cc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\Sante%20et%20Services%20sociaux\Jonathan%20Vergobbi%20(CIUSSS%20EMTL)%20-%20PROJETS\Sante%20Quebec%20-%20SQ\05_Gabarits%20Office\Word\Word_Lettre_Gabarit.dotx" TargetMode="External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SCQ2026">
      <a:dk1>
        <a:srgbClr val="04041A"/>
      </a:dk1>
      <a:lt1>
        <a:sysClr val="window" lastClr="FFFFFF"/>
      </a:lt1>
      <a:dk2>
        <a:srgbClr val="170A72"/>
      </a:dk2>
      <a:lt2>
        <a:srgbClr val="E8FCFA"/>
      </a:lt2>
      <a:accent1>
        <a:srgbClr val="0080D7"/>
      </a:accent1>
      <a:accent2>
        <a:srgbClr val="08A0A0"/>
      </a:accent2>
      <a:accent3>
        <a:srgbClr val="90F1E9"/>
      </a:accent3>
      <a:accent4>
        <a:srgbClr val="1C8540"/>
      </a:accent4>
      <a:accent5>
        <a:srgbClr val="FFCF00"/>
      </a:accent5>
      <a:accent6>
        <a:srgbClr val="FF4F30"/>
      </a:accent6>
      <a:hlink>
        <a:srgbClr val="7A7AEB"/>
      </a:hlink>
      <a:folHlink>
        <a:srgbClr val="0080D7"/>
      </a:folHlink>
    </a:clrScheme>
    <a:fontScheme name="SQc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nespr_x00e9_sentes xmlns="ad2ff343-589c-4c30-8392-611a95db9f2b" xsi:nil="true"/>
    <lcf76f155ced4ddcb4097134ff3c332f xmlns="ad2ff343-589c-4c30-8392-611a95db9f2b">
      <Terms xmlns="http://schemas.microsoft.com/office/infopath/2007/PartnerControls"/>
    </lcf76f155ced4ddcb4097134ff3c332f>
    <_x00c9_tat xmlns="ad2ff343-589c-4c30-8392-611a95db9f2b" xsi:nil="true"/>
    <TaxCatchAll xmlns="0ab53d7f-afd1-4dc0-ab48-3a1dc42067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D0B3A4FD6204185BDA84CE96639DA" ma:contentTypeVersion="20" ma:contentTypeDescription="Create a new document." ma:contentTypeScope="" ma:versionID="d646d788720e5f3eac7acbbbc2355556">
  <xsd:schema xmlns:xsd="http://www.w3.org/2001/XMLSchema" xmlns:xs="http://www.w3.org/2001/XMLSchema" xmlns:p="http://schemas.microsoft.com/office/2006/metadata/properties" xmlns:ns2="ad2ff343-589c-4c30-8392-611a95db9f2b" xmlns:ns3="0ab53d7f-afd1-4dc0-ab48-3a1dc4206742" targetNamespace="http://schemas.microsoft.com/office/2006/metadata/properties" ma:root="true" ma:fieldsID="52406bba274f7cb76cf6fa00c2bc6dd2" ns2:_="" ns3:_="">
    <xsd:import namespace="ad2ff343-589c-4c30-8392-611a95db9f2b"/>
    <xsd:import namespace="0ab53d7f-afd1-4dc0-ab48-3a1dc42067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c9_tat" minOccurs="0"/>
                <xsd:element ref="ns2:Personnespr_x00e9_sen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ff343-589c-4c30-8392-611a95db9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c9_tat" ma:index="26" nillable="true" ma:displayName="État" ma:format="RadioButtons" ma:internalName="_x00c9_tat">
      <xsd:simpleType>
        <xsd:restriction base="dms:Choice">
          <xsd:enumeration value="Traitée"/>
          <xsd:enumeration value="Publiée sous peu"/>
          <xsd:enumeration value="En attente"/>
          <xsd:enumeration value="Refusée"/>
          <xsd:enumeration value="Modifiée"/>
        </xsd:restriction>
      </xsd:simpleType>
    </xsd:element>
    <xsd:element name="Personnespr_x00e9_sentes" ma:index="27" nillable="true" ma:displayName="Personnes présentes" ma:format="Dropdown" ma:internalName="Personnespr_x00e9_sente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st 1"/>
                        <xsd:enumeration value="Test 2"/>
                        <xsd:enumeration value="Test 3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53d7f-afd1-4dc0-ab48-3a1dc42067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5467c0-3c05-42a1-bb25-fd71c4b3478c}" ma:internalName="TaxCatchAll" ma:showField="CatchAllData" ma:web="0ab53d7f-afd1-4dc0-ab48-3a1dc4206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D6BE0A-78C3-49E8-A5EE-958006D023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5C1B3B-65C5-43C6-96D6-198BD80002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E487DB-ACCB-4399-9A70-048AB9DC9B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Word_Lettre_Gabarit</ap:Template>
  <ap:DocSecurity>0</ap:DocSecurity>
  <ap:ScaleCrop>false</ap:ScaleCrop>
  <ap:Company>Santé Québec</ap:Company>
  <ap:SharedDoc>false</ap:SharedDoc>
  <ap:HyperlinksChanged>false</ap:HyperlinksChanged>
  <ap:AppVersion>16.0000</ap:AppVersion>
  <ap:Application>Microsoft Word for the web</ap:Applicat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Santé Québec</dc:creator>
  <cp:lastModifiedBy>Amélie Asselin Brodeur (CIUSSS EMTL)</cp:lastModifiedBy>
  <cp:revision>3</cp:revision>
  <dcterms:created xsi:type="dcterms:W3CDTF">2026-05-20T17:44:00Z</dcterms:created>
  <dcterms:modified xsi:type="dcterms:W3CDTF">2026-06-10T18:25:24Z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2026-04-22T00:53:03Z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427d6870-7782-4fed-a6dc-37e3200466c5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10, 3, 0, 1</vt:lpwstr>
  </property>
  <property fmtid="{D5CDD505-2E9C-101B-9397-08002B2CF9AE}" pid="10" name="ContentTypeId">
    <vt:lpwstr>0x010100148D0B3A4FD6204185BDA84CE96639DA</vt:lpwstr>
  </property>
  <property fmtid="{D5CDD505-2E9C-101B-9397-08002B2CF9AE}" pid="11" name="MediaServiceImageTags">
    <vt:lpwstr/>
  </property>
  <property fmtid="{D5CDD505-2E9C-101B-9397-08002B2CF9AE}" pid="12" name="Order">
    <vt:r8>476300</vt:r8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19" name="_SourceUrl">
    <vt:lpwstr/>
  </property>
  <property fmtid="{D5CDD505-2E9C-101B-9397-08002B2CF9AE}" pid="20" name="_SharedFileIndex">
    <vt:lpwstr/>
  </property>
</Properties>
</file>