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3"/>
        <w:gridCol w:w="8358"/>
      </w:tblGrid>
      <w:tr w:rsidR="00403862" w14:paraId="0CDDEDDC" w14:textId="77777777" w:rsidTr="4162B762">
        <w:tc>
          <w:tcPr>
            <w:tcW w:w="2313" w:type="dxa"/>
            <w:vAlign w:val="center"/>
          </w:tcPr>
          <w:p w14:paraId="5C6269A4" w14:textId="0625F0FD" w:rsidR="00403862" w:rsidRDefault="0040008D" w:rsidP="00CE5B06">
            <w:pPr>
              <w:spacing w:after="100"/>
              <w:ind w:left="-109" w:right="454"/>
              <w:rPr>
                <w:rFonts w:cs="Arial"/>
                <w:color w:val="374151"/>
                <w:sz w:val="24"/>
                <w:szCs w:val="24"/>
              </w:rPr>
            </w:pPr>
            <w:r>
              <w:rPr>
                <w:rFonts w:cs="Arial"/>
                <w:noProof/>
                <w:color w:val="374151"/>
                <w:sz w:val="24"/>
                <w:szCs w:val="24"/>
              </w:rPr>
              <w:drawing>
                <wp:inline distT="0" distB="0" distL="0" distR="0" wp14:anchorId="789AC8D0" wp14:editId="746A3ACE">
                  <wp:extent cx="1112930" cy="512698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usss-est-montreal-noir_890x410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310" cy="51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vAlign w:val="center"/>
          </w:tcPr>
          <w:p w14:paraId="467B8D06" w14:textId="4813712A" w:rsidR="00403862" w:rsidRPr="00D53A73" w:rsidRDefault="01DA6C81" w:rsidP="4162B762">
            <w:pPr>
              <w:ind w:right="-68"/>
              <w:jc w:val="center"/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</w:pPr>
            <w:r w:rsidRPr="4162B762"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  <w:t xml:space="preserve">GUIDE D’AUTOFORMATION </w:t>
            </w:r>
            <w:r w:rsidR="538590D9" w:rsidRPr="4162B762"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  <w:t>TÉLÉASSISTANCE</w:t>
            </w:r>
          </w:p>
        </w:tc>
      </w:tr>
    </w:tbl>
    <w:p w14:paraId="543396CA" w14:textId="77777777" w:rsidR="00091A0A" w:rsidRDefault="00091A0A" w:rsidP="00825338">
      <w:pPr>
        <w:spacing w:after="0" w:line="240" w:lineRule="auto"/>
        <w:ind w:right="454"/>
        <w:rPr>
          <w:rFonts w:cs="Arial"/>
          <w:color w:val="374151"/>
          <w:sz w:val="24"/>
          <w:szCs w:val="24"/>
        </w:rPr>
      </w:pPr>
    </w:p>
    <w:p w14:paraId="70EDA5DF" w14:textId="16F3F8BD" w:rsidR="007B72D7" w:rsidRDefault="6D06B744" w:rsidP="5F04AEB9">
      <w:pPr>
        <w:spacing w:after="100"/>
        <w:ind w:right="454"/>
        <w:rPr>
          <w:rFonts w:cs="Arial"/>
          <w:color w:val="auto"/>
        </w:rPr>
      </w:pPr>
      <w:r w:rsidRPr="5F04AEB9">
        <w:rPr>
          <w:rFonts w:cs="Arial"/>
          <w:color w:val="auto"/>
        </w:rPr>
        <w:t>La</w:t>
      </w:r>
      <w:r w:rsidR="6867A87E" w:rsidRPr="5F04AEB9">
        <w:rPr>
          <w:rFonts w:cs="Arial"/>
          <w:color w:val="auto"/>
        </w:rPr>
        <w:t xml:space="preserve"> </w:t>
      </w:r>
      <w:r w:rsidR="6F57DCB5" w:rsidRPr="5F04AEB9">
        <w:rPr>
          <w:rFonts w:cs="Arial"/>
          <w:color w:val="auto"/>
        </w:rPr>
        <w:t>liste</w:t>
      </w:r>
      <w:r w:rsidR="6867A87E" w:rsidRPr="5F04AEB9">
        <w:rPr>
          <w:rFonts w:cs="Arial"/>
          <w:color w:val="auto"/>
        </w:rPr>
        <w:t xml:space="preserve"> </w:t>
      </w:r>
      <w:r w:rsidR="01D235AA" w:rsidRPr="5F04AEB9">
        <w:rPr>
          <w:rFonts w:cs="Arial"/>
          <w:color w:val="auto"/>
        </w:rPr>
        <w:t>de</w:t>
      </w:r>
      <w:r w:rsidR="300486C7" w:rsidRPr="5F04AEB9">
        <w:rPr>
          <w:rFonts w:cs="Arial"/>
          <w:color w:val="auto"/>
        </w:rPr>
        <w:t>s</w:t>
      </w:r>
      <w:r w:rsidR="6867A87E" w:rsidRPr="5F04AEB9">
        <w:rPr>
          <w:rFonts w:cs="Arial"/>
          <w:color w:val="auto"/>
        </w:rPr>
        <w:t xml:space="preserve"> formations</w:t>
      </w:r>
      <w:r w:rsidR="00D53A73" w:rsidRPr="5F04AEB9">
        <w:rPr>
          <w:rFonts w:cs="Arial"/>
          <w:color w:val="auto"/>
        </w:rPr>
        <w:t xml:space="preserve"> de base</w:t>
      </w:r>
      <w:r w:rsidR="6867A87E" w:rsidRPr="5F04AEB9">
        <w:rPr>
          <w:rFonts w:cs="Arial"/>
          <w:color w:val="auto"/>
        </w:rPr>
        <w:t xml:space="preserve"> à suivre </w:t>
      </w:r>
      <w:r w:rsidR="6F57DCB5" w:rsidRPr="5F04AEB9">
        <w:rPr>
          <w:rFonts w:cs="Arial"/>
          <w:color w:val="auto"/>
        </w:rPr>
        <w:t xml:space="preserve">est composée de </w:t>
      </w:r>
      <w:r w:rsidR="00825338">
        <w:rPr>
          <w:rFonts w:cs="Arial"/>
          <w:color w:val="auto"/>
        </w:rPr>
        <w:t>quatre</w:t>
      </w:r>
      <w:r w:rsidR="6F57DCB5" w:rsidRPr="5F04AEB9">
        <w:rPr>
          <w:rFonts w:cs="Arial"/>
          <w:color w:val="auto"/>
        </w:rPr>
        <w:t xml:space="preserve"> sections :</w:t>
      </w:r>
    </w:p>
    <w:p w14:paraId="78565B64" w14:textId="4457FCFE" w:rsidR="29AC1F86" w:rsidRDefault="29AC1F86" w:rsidP="5F04AEB9">
      <w:pPr>
        <w:pStyle w:val="Paragraphedeliste"/>
        <w:numPr>
          <w:ilvl w:val="0"/>
          <w:numId w:val="31"/>
        </w:numPr>
        <w:tabs>
          <w:tab w:val="left" w:pos="2552"/>
        </w:tabs>
        <w:spacing w:after="0"/>
        <w:ind w:left="709" w:hanging="284"/>
        <w:rPr>
          <w:rFonts w:cs="Arial"/>
          <w:color w:val="auto"/>
        </w:rPr>
      </w:pPr>
      <w:r w:rsidRPr="5F04AEB9">
        <w:rPr>
          <w:rFonts w:cs="Arial"/>
          <w:color w:val="auto"/>
        </w:rPr>
        <w:t xml:space="preserve">Les ressources destinées </w:t>
      </w:r>
      <w:r w:rsidR="004D62CD">
        <w:rPr>
          <w:rFonts w:cs="Arial"/>
          <w:color w:val="auto"/>
        </w:rPr>
        <w:t xml:space="preserve">aux </w:t>
      </w:r>
      <w:r w:rsidRPr="5F04AEB9">
        <w:rPr>
          <w:rFonts w:cs="Arial"/>
          <w:color w:val="auto"/>
        </w:rPr>
        <w:t xml:space="preserve">gestionnaires </w:t>
      </w:r>
      <w:r w:rsidR="004D62CD">
        <w:rPr>
          <w:rFonts w:cs="Arial"/>
          <w:color w:val="auto"/>
        </w:rPr>
        <w:t>et aux</w:t>
      </w:r>
      <w:r w:rsidRPr="5F04AEB9">
        <w:rPr>
          <w:rFonts w:cs="Arial"/>
          <w:color w:val="auto"/>
        </w:rPr>
        <w:t xml:space="preserve"> responsables d’un service de télésanté</w:t>
      </w:r>
      <w:r w:rsidR="1479F35E" w:rsidRPr="5F04AEB9">
        <w:rPr>
          <w:rFonts w:cs="Arial"/>
          <w:color w:val="auto"/>
        </w:rPr>
        <w:t xml:space="preserve"> ;</w:t>
      </w:r>
    </w:p>
    <w:p w14:paraId="3D6F67BB" w14:textId="552C5A60" w:rsidR="00A018B2" w:rsidRPr="00A018B2" w:rsidRDefault="58692C6A" w:rsidP="009D0A64">
      <w:pPr>
        <w:pStyle w:val="Paragraphedeliste"/>
        <w:numPr>
          <w:ilvl w:val="0"/>
          <w:numId w:val="31"/>
        </w:numPr>
        <w:tabs>
          <w:tab w:val="left" w:pos="2552"/>
        </w:tabs>
        <w:spacing w:after="0"/>
        <w:ind w:left="709" w:hanging="284"/>
        <w:rPr>
          <w:rFonts w:cs="Arial"/>
          <w:color w:val="auto"/>
          <w:szCs w:val="20"/>
        </w:rPr>
      </w:pPr>
      <w:r w:rsidRPr="1AEE156C">
        <w:rPr>
          <w:rFonts w:cs="Arial"/>
          <w:color w:val="auto"/>
        </w:rPr>
        <w:t>L</w:t>
      </w:r>
      <w:r w:rsidR="50A0882F" w:rsidRPr="1AEE156C">
        <w:rPr>
          <w:rFonts w:cs="Arial"/>
          <w:color w:val="auto"/>
        </w:rPr>
        <w:t xml:space="preserve">es ressources destinées aux médecins et professionnels </w:t>
      </w:r>
      <w:r w:rsidR="55977477" w:rsidRPr="1AEE156C">
        <w:rPr>
          <w:rFonts w:cs="Arial"/>
          <w:color w:val="auto"/>
        </w:rPr>
        <w:t>;</w:t>
      </w:r>
    </w:p>
    <w:p w14:paraId="7AA7B025" w14:textId="289A1931" w:rsidR="1B93293A" w:rsidRDefault="1B93293A" w:rsidP="1AEE156C">
      <w:pPr>
        <w:pStyle w:val="Paragraphedeliste"/>
        <w:numPr>
          <w:ilvl w:val="0"/>
          <w:numId w:val="31"/>
        </w:numPr>
        <w:tabs>
          <w:tab w:val="left" w:pos="2552"/>
        </w:tabs>
        <w:spacing w:after="0"/>
        <w:ind w:left="709" w:hanging="284"/>
        <w:rPr>
          <w:rFonts w:cs="Arial"/>
          <w:color w:val="auto"/>
        </w:rPr>
      </w:pPr>
      <w:r w:rsidRPr="1AEE156C">
        <w:rPr>
          <w:rFonts w:cs="Arial"/>
          <w:color w:val="auto"/>
        </w:rPr>
        <w:t>Les ressources destinées au personnel administratif</w:t>
      </w:r>
      <w:r w:rsidR="00825338">
        <w:rPr>
          <w:rFonts w:cs="Arial"/>
          <w:color w:val="auto"/>
        </w:rPr>
        <w:t xml:space="preserve"> </w:t>
      </w:r>
      <w:r w:rsidRPr="1AEE156C">
        <w:rPr>
          <w:rFonts w:cs="Arial"/>
          <w:color w:val="auto"/>
        </w:rPr>
        <w:t>;</w:t>
      </w:r>
    </w:p>
    <w:p w14:paraId="61371B89" w14:textId="140D7F22" w:rsidR="00A018B2" w:rsidRDefault="07804924" w:rsidP="00825338">
      <w:pPr>
        <w:pStyle w:val="Paragraphedeliste"/>
        <w:numPr>
          <w:ilvl w:val="0"/>
          <w:numId w:val="31"/>
        </w:numPr>
        <w:tabs>
          <w:tab w:val="left" w:pos="2552"/>
        </w:tabs>
        <w:spacing w:after="200"/>
        <w:ind w:left="709" w:hanging="284"/>
        <w:contextualSpacing w:val="0"/>
        <w:rPr>
          <w:rFonts w:cs="Arial"/>
          <w:color w:val="auto"/>
          <w:szCs w:val="20"/>
        </w:rPr>
      </w:pPr>
      <w:r w:rsidRPr="1AEE156C">
        <w:rPr>
          <w:rFonts w:cs="Arial"/>
          <w:color w:val="auto"/>
        </w:rPr>
        <w:t>Les</w:t>
      </w:r>
      <w:r w:rsidR="50A0882F" w:rsidRPr="1AEE156C">
        <w:rPr>
          <w:rFonts w:cs="Arial"/>
          <w:color w:val="auto"/>
        </w:rPr>
        <w:t xml:space="preserve"> ressources destinées aux usagers.</w:t>
      </w:r>
    </w:p>
    <w:p w14:paraId="1B287E1F" w14:textId="47F2D03C" w:rsidR="002954CC" w:rsidRDefault="004D62CD" w:rsidP="00825338">
      <w:pPr>
        <w:spacing w:after="100"/>
        <w:ind w:right="454"/>
        <w:rPr>
          <w:rFonts w:cs="Arial"/>
          <w:color w:val="auto"/>
        </w:rPr>
      </w:pPr>
      <w:r w:rsidRPr="57FDE3B2">
        <w:rPr>
          <w:rFonts w:cs="Arial"/>
          <w:color w:val="auto"/>
        </w:rPr>
        <w:t xml:space="preserve">Nous vous invitons à </w:t>
      </w:r>
      <w:r w:rsidR="6EE3F69F" w:rsidRPr="57FDE3B2">
        <w:rPr>
          <w:rFonts w:cs="Arial"/>
          <w:color w:val="auto"/>
        </w:rPr>
        <w:t xml:space="preserve">suivre les formations dans les délais </w:t>
      </w:r>
      <w:r w:rsidR="0EAA7506" w:rsidRPr="57FDE3B2">
        <w:rPr>
          <w:rFonts w:cs="Arial"/>
          <w:color w:val="auto"/>
        </w:rPr>
        <w:t>proposés :</w:t>
      </w:r>
    </w:p>
    <w:p w14:paraId="2D43B829" w14:textId="391DF10B" w:rsidR="002954CC" w:rsidRPr="00C66206" w:rsidRDefault="0E19AE4D" w:rsidP="00C66206">
      <w:pPr>
        <w:spacing w:after="0"/>
        <w:ind w:left="426" w:right="453"/>
        <w:rPr>
          <w:rFonts w:cs="Arial"/>
          <w:color w:val="auto"/>
        </w:rPr>
      </w:pPr>
      <w:r w:rsidRPr="00C66206">
        <w:rPr>
          <w:rFonts w:cs="Arial"/>
          <w:b/>
          <w:color w:val="DB1A00"/>
        </w:rPr>
        <w:t>1</w:t>
      </w:r>
      <w:r w:rsidR="3486D308" w:rsidRPr="00C66206">
        <w:rPr>
          <w:rFonts w:cs="Arial"/>
          <w:color w:val="auto"/>
        </w:rPr>
        <w:t xml:space="preserve"> : </w:t>
      </w:r>
      <w:r w:rsidR="50156117" w:rsidRPr="00C66206">
        <w:rPr>
          <w:rFonts w:cs="Arial"/>
          <w:color w:val="auto"/>
        </w:rPr>
        <w:t>Consulter dans la première semaine</w:t>
      </w:r>
      <w:r w:rsidR="3486D308" w:rsidRPr="00C66206">
        <w:rPr>
          <w:rFonts w:cs="Arial"/>
          <w:color w:val="auto"/>
        </w:rPr>
        <w:t>.</w:t>
      </w:r>
    </w:p>
    <w:p w14:paraId="217B5701" w14:textId="170BB076" w:rsidR="002954CC" w:rsidRPr="00C66206" w:rsidRDefault="3486D308" w:rsidP="00C66206">
      <w:pPr>
        <w:spacing w:after="0"/>
        <w:ind w:left="426" w:right="453"/>
        <w:rPr>
          <w:rFonts w:cs="Arial"/>
          <w:color w:val="auto"/>
        </w:rPr>
      </w:pPr>
      <w:r w:rsidRPr="00C66206">
        <w:rPr>
          <w:rFonts w:cs="Arial"/>
          <w:b/>
          <w:color w:val="BF8F00" w:themeColor="accent4" w:themeShade="BF"/>
        </w:rPr>
        <w:t>2</w:t>
      </w:r>
      <w:r w:rsidRPr="00C66206">
        <w:rPr>
          <w:rFonts w:cs="Arial"/>
          <w:color w:val="BF8F00" w:themeColor="accent4" w:themeShade="BF"/>
        </w:rPr>
        <w:t> </w:t>
      </w:r>
      <w:r w:rsidRPr="00C66206">
        <w:rPr>
          <w:rFonts w:cs="Arial"/>
          <w:color w:val="auto"/>
        </w:rPr>
        <w:t xml:space="preserve">: </w:t>
      </w:r>
      <w:r w:rsidR="1FE2D922" w:rsidRPr="00C66206">
        <w:rPr>
          <w:rFonts w:cs="Arial"/>
          <w:color w:val="auto"/>
        </w:rPr>
        <w:t>C</w:t>
      </w:r>
      <w:r w:rsidRPr="00C66206">
        <w:rPr>
          <w:rFonts w:cs="Arial"/>
          <w:color w:val="auto"/>
        </w:rPr>
        <w:t xml:space="preserve">onsulter dans </w:t>
      </w:r>
      <w:r w:rsidR="3C2F7478" w:rsidRPr="00C66206">
        <w:rPr>
          <w:rFonts w:cs="Arial"/>
          <w:color w:val="auto"/>
        </w:rPr>
        <w:t xml:space="preserve">les deux prochains </w:t>
      </w:r>
      <w:r w:rsidR="7719A770" w:rsidRPr="00C66206">
        <w:rPr>
          <w:rFonts w:cs="Arial"/>
          <w:color w:val="auto"/>
        </w:rPr>
        <w:t>mois.</w:t>
      </w:r>
    </w:p>
    <w:p w14:paraId="7E6152C8" w14:textId="189EE673" w:rsidR="00896B34" w:rsidRPr="00C66206" w:rsidRDefault="3486D308" w:rsidP="00C66206">
      <w:pPr>
        <w:spacing w:after="200"/>
        <w:ind w:left="426" w:right="454"/>
        <w:rPr>
          <w:rFonts w:cs="Arial"/>
          <w:color w:val="auto"/>
        </w:rPr>
      </w:pPr>
      <w:r w:rsidRPr="0A6F52D7">
        <w:rPr>
          <w:rFonts w:cs="Arial"/>
          <w:b/>
          <w:bCs/>
          <w:color w:val="00B050"/>
        </w:rPr>
        <w:t>3</w:t>
      </w:r>
      <w:r w:rsidRPr="0A6F52D7">
        <w:rPr>
          <w:rFonts w:cs="Arial"/>
          <w:color w:val="00B050"/>
        </w:rPr>
        <w:t> </w:t>
      </w:r>
      <w:r w:rsidRPr="0A6F52D7">
        <w:rPr>
          <w:rFonts w:cs="Arial"/>
          <w:color w:val="auto"/>
        </w:rPr>
        <w:t>: Consulter au besoin.</w:t>
      </w:r>
    </w:p>
    <w:p w14:paraId="14BEEC5A" w14:textId="55728A6D" w:rsidR="734ADCAA" w:rsidRDefault="734ADCAA" w:rsidP="0A6F52D7">
      <w:pPr>
        <w:spacing w:after="200" w:line="257" w:lineRule="auto"/>
        <w:ind w:right="454"/>
      </w:pPr>
      <w:r w:rsidRPr="1692B437">
        <w:rPr>
          <w:rFonts w:eastAsia="Arial" w:cs="Arial"/>
          <w:color w:val="000000" w:themeColor="text1"/>
          <w:szCs w:val="20"/>
        </w:rPr>
        <w:t xml:space="preserve">Veuillez noter que les formations à suivre sont disponibles sur la plateforme ENA. </w:t>
      </w:r>
    </w:p>
    <w:p w14:paraId="7497F478" w14:textId="27B035E6" w:rsidR="2EE30C61" w:rsidRDefault="007332D6" w:rsidP="1692B437">
      <w:pPr>
        <w:pStyle w:val="Paragraphedeliste"/>
        <w:numPr>
          <w:ilvl w:val="0"/>
          <w:numId w:val="1"/>
        </w:numPr>
        <w:spacing w:after="0" w:line="257" w:lineRule="auto"/>
        <w:rPr>
          <w:rFonts w:eastAsia="Arial" w:cs="Arial"/>
          <w:color w:val="000000" w:themeColor="text1"/>
          <w:szCs w:val="20"/>
        </w:rPr>
      </w:pPr>
      <w:hyperlink r:id="rId12">
        <w:r w:rsidR="2EE30C61" w:rsidRPr="1692B437">
          <w:rPr>
            <w:rStyle w:val="Lienhypertexte"/>
            <w:rFonts w:eastAsia="Arial" w:cs="Arial"/>
            <w:color w:val="C00000"/>
            <w:szCs w:val="20"/>
          </w:rPr>
          <w:t>Formation sur la Télésanté (destinée aux gestionnaires)</w:t>
        </w:r>
      </w:hyperlink>
      <w:r w:rsidR="2EE30C61" w:rsidRPr="1692B437">
        <w:rPr>
          <w:rFonts w:eastAsia="Arial" w:cs="Arial"/>
          <w:color w:val="C00000"/>
          <w:szCs w:val="20"/>
          <w:u w:val="single"/>
        </w:rPr>
        <w:t xml:space="preserve"> </w:t>
      </w:r>
      <w:r w:rsidR="2EE30C61" w:rsidRPr="1692B437">
        <w:rPr>
          <w:rFonts w:eastAsia="Arial" w:cs="Arial"/>
          <w:b/>
          <w:bCs/>
          <w:color w:val="000000" w:themeColor="text1"/>
          <w:szCs w:val="20"/>
        </w:rPr>
        <w:t># 17010</w:t>
      </w:r>
    </w:p>
    <w:p w14:paraId="128DEC7E" w14:textId="7539C409" w:rsidR="2EE30C61" w:rsidRDefault="007332D6" w:rsidP="1692B437">
      <w:pPr>
        <w:pStyle w:val="Paragraphedeliste"/>
        <w:numPr>
          <w:ilvl w:val="0"/>
          <w:numId w:val="1"/>
        </w:numPr>
        <w:spacing w:after="200" w:line="257" w:lineRule="auto"/>
        <w:ind w:right="454"/>
        <w:rPr>
          <w:rFonts w:eastAsia="Arial" w:cs="Arial"/>
          <w:color w:val="000000" w:themeColor="text1"/>
          <w:szCs w:val="20"/>
        </w:rPr>
      </w:pPr>
      <w:hyperlink r:id="rId13">
        <w:r w:rsidR="2EE30C61" w:rsidRPr="1692B437">
          <w:rPr>
            <w:rStyle w:val="Lienhypertexte"/>
            <w:rFonts w:eastAsia="Arial" w:cs="Arial"/>
            <w:color w:val="C00000"/>
            <w:szCs w:val="20"/>
          </w:rPr>
          <w:t>Formation sur la Télésanté (destinée aux médecins et professionnels)</w:t>
        </w:r>
      </w:hyperlink>
      <w:r w:rsidR="2EE30C61" w:rsidRPr="1692B437">
        <w:rPr>
          <w:rFonts w:eastAsia="Arial" w:cs="Arial"/>
          <w:color w:val="000000" w:themeColor="text1"/>
          <w:szCs w:val="20"/>
        </w:rPr>
        <w:t xml:space="preserve"> </w:t>
      </w:r>
      <w:r w:rsidR="2EE30C61" w:rsidRPr="1692B437">
        <w:rPr>
          <w:rFonts w:eastAsia="Arial" w:cs="Arial"/>
          <w:b/>
          <w:bCs/>
          <w:color w:val="000000" w:themeColor="text1"/>
          <w:szCs w:val="20"/>
        </w:rPr>
        <w:t>#17017</w:t>
      </w:r>
    </w:p>
    <w:p w14:paraId="722967CF" w14:textId="6CF72B67" w:rsidR="734ADCAA" w:rsidRDefault="734ADCAA" w:rsidP="0A6F52D7">
      <w:pPr>
        <w:spacing w:after="0" w:line="257" w:lineRule="auto"/>
        <w:ind w:left="720"/>
      </w:pPr>
      <w:r w:rsidRPr="44F9C525">
        <w:rPr>
          <w:rFonts w:eastAsia="Arial" w:cs="Arial"/>
          <w:color w:val="000000" w:themeColor="text1"/>
          <w:szCs w:val="20"/>
        </w:rPr>
        <w:t xml:space="preserve"> </w:t>
      </w:r>
    </w:p>
    <w:p w14:paraId="330C83DF" w14:textId="60670BE8" w:rsidR="006774AD" w:rsidRDefault="0D042660" w:rsidP="006353DF">
      <w:pPr>
        <w:spacing w:after="0" w:line="240" w:lineRule="auto"/>
        <w:ind w:right="454"/>
        <w:rPr>
          <w:rFonts w:cs="Arial"/>
          <w:color w:val="auto"/>
        </w:rPr>
      </w:pPr>
      <w:r w:rsidRPr="44F9C525">
        <w:rPr>
          <w:rFonts w:cs="Arial"/>
          <w:color w:val="auto"/>
        </w:rPr>
        <w:t xml:space="preserve">Le guide d’autoformation répond au critère </w:t>
      </w:r>
      <w:r w:rsidR="45DE54B0" w:rsidRPr="44F9C525">
        <w:rPr>
          <w:rFonts w:cs="Arial"/>
          <w:color w:val="auto"/>
        </w:rPr>
        <w:t>7.3.3 de la norme télésanté d’Agrément Canada.</w:t>
      </w:r>
    </w:p>
    <w:p w14:paraId="61684F2C" w14:textId="247B3595" w:rsidR="00522CF0" w:rsidRPr="00522CF0" w:rsidRDefault="00522CF0" w:rsidP="0A6F52D7">
      <w:pPr>
        <w:pStyle w:val="Titre1"/>
        <w:spacing w:after="0"/>
      </w:pPr>
      <w:r>
        <w:t xml:space="preserve">Ressources </w:t>
      </w:r>
      <w:r w:rsidR="00825338">
        <w:t xml:space="preserve">destinées aux </w:t>
      </w:r>
      <w:r>
        <w:t xml:space="preserve">gestionnaires </w:t>
      </w:r>
      <w:r w:rsidR="004D62CD">
        <w:t xml:space="preserve">et </w:t>
      </w:r>
      <w:r w:rsidR="00877315">
        <w:t>aux</w:t>
      </w:r>
      <w:r w:rsidR="004D62CD">
        <w:t xml:space="preserve"> </w:t>
      </w:r>
      <w:r>
        <w:t>responsables d’un service de télésanté</w:t>
      </w:r>
    </w:p>
    <w:p w14:paraId="02D13057" w14:textId="28BAFA8A" w:rsidR="53720400" w:rsidRDefault="53720400">
      <w:r w:rsidRPr="1692B437">
        <w:rPr>
          <w:rFonts w:eastAsia="Arial" w:cs="Arial"/>
          <w:color w:val="000000" w:themeColor="text1"/>
          <w:szCs w:val="20"/>
        </w:rPr>
        <w:t>Durée estimée (1h</w:t>
      </w:r>
      <w:r w:rsidR="0FE07BB4" w:rsidRPr="1692B437">
        <w:rPr>
          <w:rFonts w:eastAsia="Arial" w:cs="Arial"/>
          <w:color w:val="000000" w:themeColor="text1"/>
          <w:szCs w:val="20"/>
        </w:rPr>
        <w:t>07</w:t>
      </w:r>
      <w:r w:rsidRPr="1692B437">
        <w:rPr>
          <w:rFonts w:eastAsia="Arial" w:cs="Arial"/>
          <w:color w:val="000000" w:themeColor="text1"/>
          <w:szCs w:val="20"/>
        </w:rPr>
        <w:t xml:space="preserve">min). </w:t>
      </w:r>
      <w:r w:rsidRPr="1692B437">
        <w:rPr>
          <w:rFonts w:eastAsia="Arial" w:cs="Arial"/>
          <w:b/>
          <w:bCs/>
          <w:color w:val="000000" w:themeColor="text1"/>
          <w:szCs w:val="20"/>
        </w:rPr>
        <w:t>Code ENA #17010</w:t>
      </w:r>
    </w:p>
    <w:tbl>
      <w:tblPr>
        <w:tblStyle w:val="Grilledutableau1"/>
        <w:tblW w:w="994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43" w:type="dxa"/>
          <w:left w:w="107" w:type="dxa"/>
          <w:bottom w:w="22" w:type="dxa"/>
          <w:right w:w="114" w:type="dxa"/>
        </w:tblCellMar>
        <w:tblLook w:val="04A0" w:firstRow="1" w:lastRow="0" w:firstColumn="1" w:lastColumn="0" w:noHBand="0" w:noVBand="1"/>
      </w:tblPr>
      <w:tblGrid>
        <w:gridCol w:w="783"/>
        <w:gridCol w:w="5865"/>
        <w:gridCol w:w="1210"/>
        <w:gridCol w:w="1395"/>
        <w:gridCol w:w="692"/>
      </w:tblGrid>
      <w:tr w:rsidR="00985E1B" w:rsidRPr="00700D94" w14:paraId="59BD2E7F" w14:textId="77777777" w:rsidTr="44F9C525">
        <w:trPr>
          <w:trHeight w:val="300"/>
        </w:trPr>
        <w:tc>
          <w:tcPr>
            <w:tcW w:w="6648" w:type="dxa"/>
            <w:gridSpan w:val="2"/>
            <w:shd w:val="clear" w:color="auto" w:fill="DB1A00"/>
            <w:vAlign w:val="center"/>
          </w:tcPr>
          <w:p w14:paraId="6E5FFA1A" w14:textId="15A20429" w:rsidR="00985E1B" w:rsidRPr="00522CF0" w:rsidRDefault="00985E1B" w:rsidP="004D62CD">
            <w:pPr>
              <w:pStyle w:val="Titre2"/>
              <w:outlineLvl w:val="1"/>
            </w:pPr>
            <w:r>
              <w:t>1.1 NOTIONS DE BASE EN TÉLÉSANTÉ ET AMÉLIORATION CONTINUE</w:t>
            </w:r>
          </w:p>
        </w:tc>
        <w:tc>
          <w:tcPr>
            <w:tcW w:w="1210" w:type="dxa"/>
            <w:shd w:val="clear" w:color="auto" w:fill="DB1A00"/>
            <w:vAlign w:val="center"/>
          </w:tcPr>
          <w:p w14:paraId="0FB18F63" w14:textId="7D36DFE1" w:rsidR="00985E1B" w:rsidRPr="002954CC" w:rsidRDefault="00985E1B" w:rsidP="00AB437A">
            <w:pPr>
              <w:jc w:val="center"/>
              <w:rPr>
                <w:rFonts w:cs="Arial"/>
                <w:color w:val="FFFFFF" w:themeColor="background1"/>
              </w:rPr>
            </w:pPr>
            <w:r w:rsidRPr="57FDE3B2">
              <w:rPr>
                <w:rFonts w:cs="Arial"/>
                <w:color w:val="FFFFFF" w:themeColor="background1"/>
              </w:rPr>
              <w:t>Délai</w:t>
            </w:r>
          </w:p>
        </w:tc>
        <w:tc>
          <w:tcPr>
            <w:tcW w:w="1395" w:type="dxa"/>
            <w:shd w:val="clear" w:color="auto" w:fill="DB1A00"/>
            <w:vAlign w:val="center"/>
          </w:tcPr>
          <w:p w14:paraId="730AB34D" w14:textId="5286EE1F" w:rsidR="00985E1B" w:rsidRPr="00186DB3" w:rsidRDefault="00985E1B" w:rsidP="00186DB3">
            <w:pPr>
              <w:jc w:val="center"/>
              <w:rPr>
                <w:rFonts w:cs="Arial"/>
                <w:bCs/>
                <w:color w:val="FFFFFF" w:themeColor="background1"/>
                <w:szCs w:val="20"/>
              </w:rPr>
            </w:pPr>
            <w:r w:rsidRPr="00186DB3">
              <w:rPr>
                <w:rFonts w:cs="Arial"/>
                <w:bCs/>
                <w:color w:val="FFFFFF" w:themeColor="background1"/>
                <w:szCs w:val="20"/>
              </w:rPr>
              <w:t>Durée</w:t>
            </w:r>
          </w:p>
        </w:tc>
        <w:tc>
          <w:tcPr>
            <w:tcW w:w="692" w:type="dxa"/>
            <w:shd w:val="clear" w:color="auto" w:fill="DB1A00"/>
            <w:vAlign w:val="center"/>
          </w:tcPr>
          <w:p w14:paraId="7C8D748D" w14:textId="77777777" w:rsidR="00985E1B" w:rsidRPr="00B06667" w:rsidRDefault="00985E1B" w:rsidP="00C21957">
            <w:pPr>
              <w:rPr>
                <w:rFonts w:cs="Arial"/>
                <w:b/>
                <w:color w:val="FFFFFF" w:themeColor="background1"/>
                <w:szCs w:val="20"/>
              </w:rPr>
            </w:pPr>
          </w:p>
        </w:tc>
      </w:tr>
      <w:tr w:rsidR="00985E1B" w14:paraId="4A0C24EA" w14:textId="77777777" w:rsidTr="44F9C525">
        <w:trPr>
          <w:trHeight w:val="300"/>
        </w:trPr>
        <w:tc>
          <w:tcPr>
            <w:tcW w:w="783" w:type="dxa"/>
            <w:vAlign w:val="center"/>
          </w:tcPr>
          <w:p w14:paraId="49AD9FEB" w14:textId="67E20C8D" w:rsidR="00985E1B" w:rsidRPr="00054B93" w:rsidRDefault="00985E1B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1.1.1</w:t>
            </w:r>
          </w:p>
        </w:tc>
        <w:tc>
          <w:tcPr>
            <w:tcW w:w="5865" w:type="dxa"/>
            <w:vAlign w:val="center"/>
          </w:tcPr>
          <w:p w14:paraId="24DCD5C9" w14:textId="3A580579" w:rsidR="00985E1B" w:rsidRDefault="007332D6" w:rsidP="5F04AEB9">
            <w:pPr>
              <w:spacing w:before="100" w:after="100"/>
              <w:rPr>
                <w:rFonts w:eastAsia="Open Sans" w:cs="Arial"/>
                <w:color w:val="DB001A"/>
              </w:rPr>
            </w:pPr>
            <w:hyperlink r:id="rId14" w:tgtFrame="_blank" w:history="1">
              <w:r w:rsidR="00985E1B" w:rsidRPr="2DB26017">
                <w:rPr>
                  <w:rStyle w:val="Lienhypertexte"/>
                  <w:rFonts w:cs="Arial"/>
                  <w:color w:val="DB1A00"/>
                  <w:shd w:val="clear" w:color="auto" w:fill="FFFFFF"/>
                </w:rPr>
                <w:t>La télésanté, c’est quoi ?</w:t>
              </w:r>
              <w:r w:rsidR="00985E1B" w:rsidRPr="2DB26017">
                <w:rPr>
                  <w:rFonts w:cs="Arial"/>
                  <w:color w:val="DB1A00"/>
                  <w:shd w:val="clear" w:color="auto" w:fill="FFFFFF"/>
                </w:rPr>
                <w:t xml:space="preserve"> </w:t>
              </w:r>
              <w:r w:rsidR="00985E1B" w:rsidRPr="5F04AEB9">
                <w:rPr>
                  <w:rFonts w:cs="Arial"/>
                  <w:color w:val="auto"/>
                  <w:shd w:val="clear" w:color="auto" w:fill="FFFFFF"/>
                </w:rPr>
                <w:t>(</w:t>
              </w:r>
              <w:proofErr w:type="gramStart"/>
              <w:r w:rsidR="00985E1B" w:rsidRPr="5F04AEB9">
                <w:rPr>
                  <w:rFonts w:cs="Arial"/>
                  <w:color w:val="auto"/>
                  <w:shd w:val="clear" w:color="auto" w:fill="FFFFFF"/>
                </w:rPr>
                <w:t>capsule</w:t>
              </w:r>
              <w:proofErr w:type="gramEnd"/>
              <w:r w:rsidR="00985E1B" w:rsidRPr="5F04AEB9">
                <w:rPr>
                  <w:rFonts w:cs="Arial"/>
                  <w:color w:val="auto"/>
                  <w:shd w:val="clear" w:color="auto" w:fill="FFFFFF"/>
                </w:rPr>
                <w:t xml:space="preserve"> vidéo)</w:t>
              </w:r>
            </w:hyperlink>
          </w:p>
        </w:tc>
        <w:tc>
          <w:tcPr>
            <w:tcW w:w="1210" w:type="dxa"/>
            <w:vAlign w:val="center"/>
          </w:tcPr>
          <w:p w14:paraId="1D1D02C9" w14:textId="3B7827FB" w:rsidR="00985E1B" w:rsidRPr="00235DFE" w:rsidRDefault="00985E1B" w:rsidP="00D31F8A">
            <w:pPr>
              <w:spacing w:before="100" w:after="100"/>
              <w:jc w:val="center"/>
              <w:rPr>
                <w:rFonts w:eastAsia="Arial" w:cs="Arial"/>
                <w:b/>
                <w:color w:val="DB1A00"/>
                <w:szCs w:val="20"/>
              </w:rPr>
            </w:pPr>
            <w:r w:rsidRPr="002954CC">
              <w:rPr>
                <w:rFonts w:eastAsia="Arial" w:cs="Arial"/>
                <w:b/>
                <w:color w:val="DB1A00"/>
                <w:szCs w:val="20"/>
              </w:rPr>
              <w:t>1</w:t>
            </w:r>
          </w:p>
        </w:tc>
        <w:tc>
          <w:tcPr>
            <w:tcW w:w="1395" w:type="dxa"/>
            <w:vAlign w:val="center"/>
          </w:tcPr>
          <w:p w14:paraId="47024A93" w14:textId="2E556554" w:rsidR="00985E1B" w:rsidRDefault="00985E1B" w:rsidP="00C21957">
            <w:pPr>
              <w:spacing w:before="100" w:after="100"/>
              <w:jc w:val="right"/>
              <w:rPr>
                <w:rFonts w:eastAsia="Arial" w:cs="Arial"/>
                <w:color w:val="auto"/>
                <w:szCs w:val="20"/>
              </w:rPr>
            </w:pPr>
            <w:r w:rsidRPr="0796B229">
              <w:rPr>
                <w:rFonts w:eastAsia="Arial" w:cs="Arial"/>
                <w:color w:val="auto"/>
                <w:szCs w:val="20"/>
              </w:rPr>
              <w:t>7 min</w:t>
            </w:r>
          </w:p>
        </w:tc>
        <w:sdt>
          <w:sdtPr>
            <w:rPr>
              <w:rFonts w:cs="Arial"/>
              <w:highlight w:val="yellow"/>
            </w:rPr>
            <w:id w:val="213536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vAlign w:val="center"/>
              </w:tcPr>
              <w:p w14:paraId="3DF3B8FA" w14:textId="22142314" w:rsidR="00985E1B" w:rsidRDefault="00985E1B" w:rsidP="00C21957">
                <w:pPr>
                  <w:jc w:val="center"/>
                  <w:rPr>
                    <w:rFonts w:cs="Arial"/>
                    <w:szCs w:val="20"/>
                  </w:rPr>
                </w:pPr>
                <w:r w:rsidRPr="4162B76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985E1B" w14:paraId="118900D9" w14:textId="77777777" w:rsidTr="44F9C525">
        <w:trPr>
          <w:trHeight w:val="300"/>
        </w:trPr>
        <w:tc>
          <w:tcPr>
            <w:tcW w:w="783" w:type="dxa"/>
            <w:vAlign w:val="center"/>
          </w:tcPr>
          <w:p w14:paraId="09CBC908" w14:textId="7671C6A2" w:rsidR="00985E1B" w:rsidRPr="00054B93" w:rsidRDefault="00985E1B" w:rsidP="6530F8DC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6530F8DC">
              <w:rPr>
                <w:rFonts w:eastAsiaTheme="majorEastAsia" w:cs="Arial"/>
              </w:rPr>
              <w:t>1.1.2</w:t>
            </w:r>
          </w:p>
        </w:tc>
        <w:tc>
          <w:tcPr>
            <w:tcW w:w="5865" w:type="dxa"/>
            <w:vAlign w:val="center"/>
          </w:tcPr>
          <w:p w14:paraId="69EBE41D" w14:textId="07086548" w:rsidR="00985E1B" w:rsidRPr="00522CF0" w:rsidRDefault="007332D6" w:rsidP="5B9A6ED2">
            <w:pPr>
              <w:spacing w:before="100" w:after="100"/>
              <w:rPr>
                <w:rFonts w:eastAsia="Arial" w:cs="Arial"/>
                <w:szCs w:val="20"/>
              </w:rPr>
            </w:pPr>
            <w:hyperlink r:id="rId15">
              <w:r w:rsidR="00985E1B" w:rsidRPr="4162B762">
                <w:rPr>
                  <w:rStyle w:val="Lienhypertexte"/>
                  <w:rFonts w:eastAsia="Arial" w:cs="Arial"/>
                  <w:color w:val="DB1A00"/>
                  <w:szCs w:val="20"/>
                </w:rPr>
                <w:t>Politique sur la télésanté (POL-110)</w:t>
              </w:r>
            </w:hyperlink>
          </w:p>
        </w:tc>
        <w:tc>
          <w:tcPr>
            <w:tcW w:w="1210" w:type="dxa"/>
            <w:vAlign w:val="center"/>
          </w:tcPr>
          <w:p w14:paraId="51C2F5F0" w14:textId="4EDA134D" w:rsidR="00985E1B" w:rsidRPr="002954CC" w:rsidRDefault="00985E1B" w:rsidP="00D31F8A">
            <w:pPr>
              <w:spacing w:before="100" w:after="100"/>
              <w:jc w:val="center"/>
              <w:rPr>
                <w:rFonts w:eastAsia="Arial" w:cs="Arial"/>
                <w:b/>
                <w:color w:val="DB1A00"/>
                <w:szCs w:val="20"/>
              </w:rPr>
            </w:pPr>
            <w:r w:rsidRPr="002954CC">
              <w:rPr>
                <w:rFonts w:eastAsia="Arial" w:cs="Arial"/>
                <w:b/>
                <w:color w:val="DB1A00"/>
                <w:szCs w:val="20"/>
              </w:rPr>
              <w:t>1</w:t>
            </w:r>
          </w:p>
        </w:tc>
        <w:tc>
          <w:tcPr>
            <w:tcW w:w="1395" w:type="dxa"/>
            <w:vAlign w:val="center"/>
          </w:tcPr>
          <w:p w14:paraId="199B0CD2" w14:textId="11FAE0B3" w:rsidR="00985E1B" w:rsidRDefault="722D3D00" w:rsidP="5F04AEB9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0A6F52D7">
              <w:rPr>
                <w:rFonts w:eastAsia="Arial" w:cs="Arial"/>
                <w:color w:val="auto"/>
              </w:rPr>
              <w:t>20</w:t>
            </w:r>
            <w:r w:rsidR="0F87C0C9" w:rsidRPr="0A6F52D7">
              <w:rPr>
                <w:rFonts w:eastAsia="Arial" w:cs="Arial"/>
                <w:color w:val="auto"/>
              </w:rPr>
              <w:t xml:space="preserve"> min</w:t>
            </w:r>
          </w:p>
        </w:tc>
        <w:sdt>
          <w:sdtPr>
            <w:rPr>
              <w:rFonts w:cs="Arial"/>
              <w:highlight w:val="yellow"/>
            </w:rPr>
            <w:id w:val="50833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vAlign w:val="center"/>
              </w:tcPr>
              <w:p w14:paraId="6C47976C" w14:textId="7F276C3C" w:rsidR="00985E1B" w:rsidRDefault="00985E1B" w:rsidP="00C21957">
                <w:pPr>
                  <w:jc w:val="center"/>
                  <w:rPr>
                    <w:rFonts w:cs="Arial"/>
                    <w:szCs w:val="20"/>
                  </w:rPr>
                </w:pPr>
                <w:r w:rsidRPr="4162B76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985E1B" w14:paraId="0FFFFEAC" w14:textId="77777777" w:rsidTr="44F9C525">
        <w:trPr>
          <w:trHeight w:val="300"/>
        </w:trPr>
        <w:tc>
          <w:tcPr>
            <w:tcW w:w="783" w:type="dxa"/>
            <w:vAlign w:val="center"/>
          </w:tcPr>
          <w:p w14:paraId="54A2B275" w14:textId="06456DA4" w:rsidR="00985E1B" w:rsidRDefault="00985E1B" w:rsidP="4162B76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4162B762">
              <w:rPr>
                <w:rFonts w:eastAsiaTheme="majorEastAsia" w:cs="Arial"/>
              </w:rPr>
              <w:t>1.1.3</w:t>
            </w:r>
          </w:p>
        </w:tc>
        <w:tc>
          <w:tcPr>
            <w:tcW w:w="5865" w:type="dxa"/>
            <w:vAlign w:val="center"/>
          </w:tcPr>
          <w:p w14:paraId="04CD3F35" w14:textId="249ECAC4" w:rsidR="00985E1B" w:rsidRDefault="007332D6" w:rsidP="4162B762">
            <w:pPr>
              <w:spacing w:line="259" w:lineRule="auto"/>
              <w:rPr>
                <w:rFonts w:eastAsia="Arial" w:cs="Arial"/>
                <w:color w:val="C00000"/>
                <w:szCs w:val="20"/>
              </w:rPr>
            </w:pPr>
            <w:hyperlink r:id="rId16">
              <w:r w:rsidR="00985E1B" w:rsidRPr="4162B762">
                <w:rPr>
                  <w:rStyle w:val="Lienhypertexte"/>
                  <w:rFonts w:eastAsia="Arial" w:cs="Arial"/>
                  <w:color w:val="C00000"/>
                  <w:szCs w:val="20"/>
                </w:rPr>
                <w:t>Procédure d’implantation d’un service de télésanté</w:t>
              </w:r>
            </w:hyperlink>
          </w:p>
        </w:tc>
        <w:tc>
          <w:tcPr>
            <w:tcW w:w="1210" w:type="dxa"/>
            <w:vAlign w:val="center"/>
          </w:tcPr>
          <w:p w14:paraId="31EFD02D" w14:textId="1C6193C0" w:rsidR="00985E1B" w:rsidRDefault="00985E1B" w:rsidP="4162B762">
            <w:pPr>
              <w:spacing w:before="100" w:after="100"/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4162B762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395" w:type="dxa"/>
            <w:vAlign w:val="center"/>
          </w:tcPr>
          <w:p w14:paraId="200295B2" w14:textId="11250D45" w:rsidR="00985E1B" w:rsidRDefault="00985E1B" w:rsidP="4162B762">
            <w:pPr>
              <w:jc w:val="right"/>
            </w:pPr>
            <w:r w:rsidRPr="4162B762">
              <w:rPr>
                <w:rFonts w:eastAsia="Arial" w:cs="Arial"/>
                <w:szCs w:val="20"/>
              </w:rPr>
              <w:t>10 min</w:t>
            </w:r>
          </w:p>
          <w:p w14:paraId="2ED53CFA" w14:textId="0C7B5215" w:rsidR="00985E1B" w:rsidRDefault="00985E1B" w:rsidP="4162B762">
            <w:pPr>
              <w:jc w:val="right"/>
              <w:rPr>
                <w:rFonts w:eastAsia="Arial" w:cs="Arial"/>
                <w:color w:val="auto"/>
              </w:rPr>
            </w:pPr>
          </w:p>
        </w:tc>
        <w:tc>
          <w:tcPr>
            <w:tcW w:w="692" w:type="dxa"/>
            <w:vAlign w:val="center"/>
          </w:tcPr>
          <w:sdt>
            <w:sdtPr>
              <w:rPr>
                <w:rFonts w:cs="Arial"/>
                <w:highlight w:val="yellow"/>
              </w:rPr>
              <w:id w:val="1013049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FF124C" w14:textId="7F276C3C" w:rsidR="00985E1B" w:rsidRDefault="00985E1B" w:rsidP="4162B762">
                <w:pPr>
                  <w:jc w:val="center"/>
                  <w:rPr>
                    <w:rFonts w:cs="Arial"/>
                    <w:highlight w:val="yellow"/>
                  </w:rPr>
                </w:pPr>
                <w:r w:rsidRPr="4162B762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69118EF2" w14:textId="12929E51" w:rsidR="00985E1B" w:rsidRDefault="00985E1B" w:rsidP="4162B762">
            <w:pPr>
              <w:jc w:val="center"/>
              <w:rPr>
                <w:rFonts w:ascii="MS Gothic" w:eastAsia="MS Gothic" w:hAnsi="MS Gothic" w:cs="Arial"/>
              </w:rPr>
            </w:pPr>
          </w:p>
        </w:tc>
      </w:tr>
      <w:tr w:rsidR="00985E1B" w14:paraId="05EC98B9" w14:textId="77777777" w:rsidTr="44F9C525">
        <w:trPr>
          <w:trHeight w:val="300"/>
        </w:trPr>
        <w:tc>
          <w:tcPr>
            <w:tcW w:w="783" w:type="dxa"/>
            <w:vAlign w:val="center"/>
          </w:tcPr>
          <w:p w14:paraId="4F77334A" w14:textId="51ED524E" w:rsidR="00985E1B" w:rsidRDefault="00985E1B" w:rsidP="6530F8DC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4162B762">
              <w:rPr>
                <w:rFonts w:eastAsiaTheme="majorEastAsia" w:cs="Arial"/>
              </w:rPr>
              <w:t>1.1.4</w:t>
            </w:r>
          </w:p>
        </w:tc>
        <w:tc>
          <w:tcPr>
            <w:tcW w:w="5865" w:type="dxa"/>
            <w:vAlign w:val="center"/>
          </w:tcPr>
          <w:p w14:paraId="2AF780A4" w14:textId="6936BFB2" w:rsidR="00985E1B" w:rsidRDefault="00985E1B" w:rsidP="57FDE3B2">
            <w:pPr>
              <w:spacing w:before="100" w:after="100"/>
              <w:rPr>
                <w:rStyle w:val="Lienhypertexte"/>
                <w:rFonts w:cs="Arial"/>
                <w:color w:val="DB1A00"/>
                <w:u w:val="none"/>
              </w:rPr>
            </w:pPr>
            <w:r w:rsidRPr="57FDE3B2">
              <w:rPr>
                <w:rStyle w:val="Lienhypertexte"/>
                <w:rFonts w:cs="Arial"/>
                <w:color w:val="auto"/>
                <w:u w:val="none"/>
              </w:rPr>
              <w:t>Voir la section 1 et 2 dans la page intranet</w:t>
            </w:r>
            <w:r>
              <w:rPr>
                <w:rStyle w:val="Lienhypertexte"/>
                <w:rFonts w:cs="Arial"/>
                <w:color w:val="auto"/>
                <w:u w:val="none"/>
              </w:rPr>
              <w:br/>
            </w:r>
            <w:r w:rsidRPr="57FDE3B2">
              <w:rPr>
                <w:rStyle w:val="Lienhypertexte"/>
                <w:rFonts w:cs="Arial"/>
                <w:color w:val="auto"/>
                <w:u w:val="none"/>
              </w:rPr>
              <w:t>sur l’</w:t>
            </w:r>
            <w:hyperlink r:id="rId17">
              <w:r w:rsidRPr="57FDE3B2">
                <w:rPr>
                  <w:rStyle w:val="Lienhypertexte"/>
                  <w:rFonts w:cs="Arial"/>
                  <w:color w:val="DB1A00"/>
                </w:rPr>
                <w:t>Amélioration continue de la qualité</w:t>
              </w:r>
            </w:hyperlink>
          </w:p>
        </w:tc>
        <w:tc>
          <w:tcPr>
            <w:tcW w:w="1210" w:type="dxa"/>
            <w:vAlign w:val="center"/>
          </w:tcPr>
          <w:p w14:paraId="740ED67C" w14:textId="700B5879" w:rsidR="00985E1B" w:rsidRPr="002954CC" w:rsidRDefault="00985E1B" w:rsidP="004D62CD">
            <w:pPr>
              <w:spacing w:before="100" w:after="100"/>
              <w:jc w:val="center"/>
              <w:rPr>
                <w:rFonts w:eastAsia="Arial" w:cs="Arial"/>
                <w:b/>
                <w:color w:val="DB1A00"/>
                <w:szCs w:val="20"/>
              </w:rPr>
            </w:pPr>
            <w:r w:rsidRPr="5F04AEB9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395" w:type="dxa"/>
            <w:vAlign w:val="center"/>
          </w:tcPr>
          <w:p w14:paraId="78475B1D" w14:textId="05888DF7" w:rsidR="00985E1B" w:rsidRPr="5F04AEB9" w:rsidRDefault="4B7290FE" w:rsidP="4162B762">
            <w:pPr>
              <w:spacing w:before="100" w:after="100"/>
              <w:jc w:val="right"/>
              <w:rPr>
                <w:rFonts w:cs="Arial"/>
                <w:color w:val="auto"/>
              </w:rPr>
            </w:pPr>
            <w:r w:rsidRPr="44F9C525">
              <w:rPr>
                <w:rFonts w:cs="Arial"/>
                <w:color w:val="auto"/>
              </w:rPr>
              <w:t>30</w:t>
            </w:r>
            <w:r w:rsidR="00985E1B" w:rsidRPr="44F9C525">
              <w:rPr>
                <w:rFonts w:cs="Arial"/>
                <w:color w:val="auto"/>
              </w:rPr>
              <w:t xml:space="preserve"> min</w:t>
            </w:r>
          </w:p>
        </w:tc>
        <w:sdt>
          <w:sdtPr>
            <w:rPr>
              <w:rFonts w:cs="Arial"/>
              <w:highlight w:val="yellow"/>
            </w:rPr>
            <w:id w:val="123427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vAlign w:val="center"/>
              </w:tcPr>
              <w:p w14:paraId="647F6257" w14:textId="1E8C7F2E" w:rsidR="00985E1B" w:rsidRPr="007A050F" w:rsidRDefault="00985E1B" w:rsidP="004D62CD">
                <w:pPr>
                  <w:jc w:val="center"/>
                  <w:rPr>
                    <w:rFonts w:ascii="Segoe UI Symbol" w:hAnsi="Segoe UI Symbol" w:cs="Segoe UI Symbo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85E1B" w14:paraId="03ABDB49" w14:textId="77777777" w:rsidTr="44F9C525">
        <w:trPr>
          <w:trHeight w:val="300"/>
        </w:trPr>
        <w:tc>
          <w:tcPr>
            <w:tcW w:w="783" w:type="dxa"/>
            <w:vAlign w:val="center"/>
          </w:tcPr>
          <w:p w14:paraId="6489E5E6" w14:textId="2DE14CFD" w:rsidR="00985E1B" w:rsidRDefault="00985E1B" w:rsidP="4162B762">
            <w:pPr>
              <w:jc w:val="right"/>
              <w:rPr>
                <w:rFonts w:eastAsiaTheme="majorEastAsia" w:cs="Arial"/>
              </w:rPr>
            </w:pPr>
            <w:r w:rsidRPr="4162B762">
              <w:rPr>
                <w:rFonts w:eastAsiaTheme="majorEastAsia" w:cs="Arial"/>
              </w:rPr>
              <w:t xml:space="preserve">1.1.5 </w:t>
            </w:r>
          </w:p>
        </w:tc>
        <w:tc>
          <w:tcPr>
            <w:tcW w:w="5865" w:type="dxa"/>
            <w:vAlign w:val="center"/>
          </w:tcPr>
          <w:p w14:paraId="7FC5E097" w14:textId="6B21878D" w:rsidR="00985E1B" w:rsidRDefault="0F87C0C9" w:rsidP="0A6F52D7">
            <w:pPr>
              <w:spacing w:before="100" w:after="100"/>
              <w:rPr>
                <w:rFonts w:eastAsia="Arial" w:cs="Arial"/>
                <w:color w:val="C00000"/>
              </w:rPr>
            </w:pPr>
            <w:r w:rsidRPr="0A6F52D7">
              <w:rPr>
                <w:rFonts w:eastAsia="Arial" w:cs="Arial"/>
                <w:color w:val="C00000"/>
              </w:rPr>
              <w:t>Cadre de référence</w:t>
            </w:r>
          </w:p>
        </w:tc>
        <w:tc>
          <w:tcPr>
            <w:tcW w:w="1210" w:type="dxa"/>
            <w:vAlign w:val="center"/>
          </w:tcPr>
          <w:p w14:paraId="6635F663" w14:textId="36812FAA" w:rsidR="00985E1B" w:rsidRDefault="60C88B02" w:rsidP="0A6F52D7">
            <w:pPr>
              <w:spacing w:line="276" w:lineRule="auto"/>
              <w:jc w:val="center"/>
              <w:rPr>
                <w:rFonts w:eastAsia="Arial" w:cs="Arial"/>
                <w:szCs w:val="20"/>
              </w:rPr>
            </w:pPr>
            <w:r w:rsidRPr="0A6F52D7">
              <w:rPr>
                <w:rFonts w:eastAsia="Arial" w:cs="Arial"/>
                <w:b/>
                <w:bCs/>
                <w:color w:val="DB1A00"/>
                <w:szCs w:val="20"/>
              </w:rPr>
              <w:t>Version 2</w:t>
            </w:r>
          </w:p>
        </w:tc>
        <w:tc>
          <w:tcPr>
            <w:tcW w:w="1395" w:type="dxa"/>
            <w:vAlign w:val="center"/>
          </w:tcPr>
          <w:p w14:paraId="58722240" w14:textId="31D5A526" w:rsidR="00985E1B" w:rsidRDefault="60C88B02" w:rsidP="4162B762">
            <w:pPr>
              <w:spacing w:before="100" w:after="100"/>
              <w:jc w:val="right"/>
            </w:pPr>
            <w:r w:rsidRPr="0A6F52D7">
              <w:rPr>
                <w:rFonts w:eastAsia="Arial" w:cs="Arial"/>
                <w:color w:val="000000" w:themeColor="text1"/>
                <w:szCs w:val="20"/>
              </w:rPr>
              <w:t>À venir</w:t>
            </w:r>
          </w:p>
        </w:tc>
        <w:tc>
          <w:tcPr>
            <w:tcW w:w="692" w:type="dxa"/>
            <w:vAlign w:val="center"/>
          </w:tcPr>
          <w:sdt>
            <w:sdtPr>
              <w:rPr>
                <w:rFonts w:cs="Arial"/>
                <w:highlight w:val="yellow"/>
              </w:rPr>
              <w:id w:val="1739031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197D84" w14:textId="25C5AF82" w:rsidR="00985E1B" w:rsidRDefault="00985E1B" w:rsidP="4162B762">
                <w:pPr>
                  <w:jc w:val="center"/>
                  <w:rPr>
                    <w:rFonts w:ascii="Segoe UI Symbol" w:hAnsi="Segoe UI Symbol" w:cs="Segoe UI Symbol"/>
                  </w:rPr>
                </w:pPr>
                <w:r w:rsidRPr="4162B762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23373932" w14:textId="73FBBC90" w:rsidR="6530F8DC" w:rsidRDefault="6530F8DC"/>
    <w:p w14:paraId="0A0DD12A" w14:textId="7E56E7D2" w:rsidR="0000518C" w:rsidRDefault="00782D19" w:rsidP="0A6F52D7">
      <w:pPr>
        <w:pStyle w:val="Titre1"/>
      </w:pPr>
      <w:r>
        <w:t>Ressources destinées aux professionnels</w:t>
      </w:r>
      <w:r w:rsidR="1338CEDF">
        <w:t>.</w:t>
      </w:r>
      <w:r w:rsidR="1338CEDF" w:rsidRPr="1692B437">
        <w:rPr>
          <w:rFonts w:eastAsia="Arial"/>
          <w:color w:val="auto"/>
          <w:sz w:val="20"/>
          <w:szCs w:val="20"/>
        </w:rPr>
        <w:t xml:space="preserve"> </w:t>
      </w:r>
      <w:r w:rsidR="1338CEDF" w:rsidRPr="1692B437">
        <w:rPr>
          <w:rFonts w:eastAsia="Arial"/>
          <w:b w:val="0"/>
          <w:color w:val="auto"/>
          <w:sz w:val="20"/>
          <w:szCs w:val="20"/>
        </w:rPr>
        <w:t>(</w:t>
      </w:r>
      <w:r w:rsidR="1338CEDF" w:rsidRPr="1692B437">
        <w:rPr>
          <w:rFonts w:eastAsia="Arial"/>
          <w:b w:val="0"/>
          <w:color w:val="000000" w:themeColor="text1"/>
          <w:sz w:val="20"/>
          <w:szCs w:val="20"/>
        </w:rPr>
        <w:t>Durée estimée</w:t>
      </w:r>
      <w:r w:rsidR="1338CEDF" w:rsidRPr="1692B437">
        <w:rPr>
          <w:rFonts w:eastAsia="Arial"/>
          <w:b w:val="0"/>
          <w:color w:val="C00000"/>
          <w:sz w:val="20"/>
          <w:szCs w:val="20"/>
        </w:rPr>
        <w:t xml:space="preserve"> </w:t>
      </w:r>
      <w:r w:rsidR="1338CEDF" w:rsidRPr="1692B437">
        <w:rPr>
          <w:rFonts w:eastAsia="Arial"/>
          <w:b w:val="0"/>
          <w:color w:val="auto"/>
          <w:sz w:val="20"/>
          <w:szCs w:val="20"/>
        </w:rPr>
        <w:t>1h</w:t>
      </w:r>
      <w:r w:rsidR="6AC1E545" w:rsidRPr="1692B437">
        <w:rPr>
          <w:rFonts w:eastAsia="Arial"/>
          <w:b w:val="0"/>
          <w:color w:val="auto"/>
          <w:sz w:val="20"/>
          <w:szCs w:val="20"/>
        </w:rPr>
        <w:t>2</w:t>
      </w:r>
      <w:r w:rsidR="67A9E124" w:rsidRPr="1692B437">
        <w:rPr>
          <w:rFonts w:eastAsia="Arial"/>
          <w:b w:val="0"/>
          <w:color w:val="auto"/>
          <w:sz w:val="20"/>
          <w:szCs w:val="20"/>
        </w:rPr>
        <w:t>0</w:t>
      </w:r>
      <w:r w:rsidR="1338CEDF" w:rsidRPr="1692B437">
        <w:rPr>
          <w:rFonts w:eastAsia="Arial"/>
          <w:b w:val="0"/>
          <w:color w:val="auto"/>
          <w:sz w:val="20"/>
          <w:szCs w:val="20"/>
        </w:rPr>
        <w:t>-</w:t>
      </w:r>
      <w:r w:rsidR="78071CD2" w:rsidRPr="1692B437">
        <w:rPr>
          <w:rFonts w:eastAsia="Arial"/>
          <w:b w:val="0"/>
          <w:color w:val="auto"/>
          <w:sz w:val="20"/>
          <w:szCs w:val="20"/>
        </w:rPr>
        <w:t>1</w:t>
      </w:r>
      <w:r w:rsidR="1338CEDF" w:rsidRPr="1692B437">
        <w:rPr>
          <w:rFonts w:eastAsia="Arial"/>
          <w:b w:val="0"/>
          <w:color w:val="auto"/>
          <w:sz w:val="20"/>
          <w:szCs w:val="20"/>
        </w:rPr>
        <w:t>h</w:t>
      </w:r>
      <w:r w:rsidR="4D892E8D" w:rsidRPr="1692B437">
        <w:rPr>
          <w:rFonts w:eastAsia="Arial"/>
          <w:b w:val="0"/>
          <w:color w:val="auto"/>
          <w:sz w:val="20"/>
          <w:szCs w:val="20"/>
        </w:rPr>
        <w:t>4</w:t>
      </w:r>
      <w:r w:rsidR="2D4B3861" w:rsidRPr="1692B437">
        <w:rPr>
          <w:rFonts w:eastAsia="Arial"/>
          <w:b w:val="0"/>
          <w:color w:val="auto"/>
          <w:sz w:val="20"/>
          <w:szCs w:val="20"/>
        </w:rPr>
        <w:t>0</w:t>
      </w:r>
      <w:r w:rsidR="1338CEDF" w:rsidRPr="1692B437">
        <w:rPr>
          <w:rFonts w:eastAsia="Arial"/>
          <w:b w:val="0"/>
          <w:color w:val="auto"/>
          <w:sz w:val="20"/>
          <w:szCs w:val="20"/>
        </w:rPr>
        <w:t>)</w:t>
      </w:r>
      <w:r w:rsidR="1338CEDF" w:rsidRPr="1692B437">
        <w:rPr>
          <w:rFonts w:eastAsia="Arial"/>
          <w:color w:val="C00000"/>
          <w:sz w:val="20"/>
          <w:szCs w:val="20"/>
        </w:rPr>
        <w:t>.</w:t>
      </w:r>
      <w:r w:rsidR="1338CEDF" w:rsidRPr="1692B437">
        <w:rPr>
          <w:rFonts w:eastAsia="Arial"/>
          <w:color w:val="000000" w:themeColor="text1"/>
          <w:sz w:val="20"/>
          <w:szCs w:val="20"/>
        </w:rPr>
        <w:t xml:space="preserve"> Code ENA #17017</w:t>
      </w:r>
    </w:p>
    <w:tbl>
      <w:tblPr>
        <w:tblStyle w:val="Grilledutableau1"/>
        <w:tblW w:w="9974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07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894"/>
        <w:gridCol w:w="6186"/>
        <w:gridCol w:w="793"/>
        <w:gridCol w:w="1425"/>
        <w:gridCol w:w="676"/>
      </w:tblGrid>
      <w:tr w:rsidR="00B328AD" w:rsidRPr="00A23CB2" w14:paraId="6948AD61" w14:textId="77777777" w:rsidTr="44F9C525">
        <w:trPr>
          <w:trHeight w:val="300"/>
        </w:trPr>
        <w:tc>
          <w:tcPr>
            <w:tcW w:w="7080" w:type="dxa"/>
            <w:gridSpan w:val="2"/>
            <w:shd w:val="clear" w:color="auto" w:fill="DB1A00"/>
            <w:vAlign w:val="center"/>
          </w:tcPr>
          <w:p w14:paraId="4B0B35CF" w14:textId="5975C726" w:rsidR="00B328AD" w:rsidRPr="00B328AD" w:rsidRDefault="00B328AD" w:rsidP="2DB26017">
            <w:pPr>
              <w:spacing w:before="100" w:after="100"/>
              <w:rPr>
                <w:b/>
                <w:color w:val="FFFFFF" w:themeColor="background1"/>
              </w:rPr>
            </w:pPr>
            <w:r w:rsidRPr="00B328AD">
              <w:rPr>
                <w:b/>
                <w:color w:val="FFFFFF" w:themeColor="background1"/>
              </w:rPr>
              <w:t>2.1 NOTIONS DE BASE EN TÉLÉSANTÉ</w:t>
            </w:r>
          </w:p>
        </w:tc>
        <w:tc>
          <w:tcPr>
            <w:tcW w:w="793" w:type="dxa"/>
            <w:shd w:val="clear" w:color="auto" w:fill="DB1A00"/>
            <w:vAlign w:val="center"/>
          </w:tcPr>
          <w:p w14:paraId="081C14CE" w14:textId="77A4DA75" w:rsidR="00B328AD" w:rsidRPr="00B328AD" w:rsidRDefault="00B328AD" w:rsidP="00D31F8A">
            <w:pPr>
              <w:jc w:val="center"/>
              <w:rPr>
                <w:rFonts w:cs="Arial"/>
                <w:color w:val="FFFFFF" w:themeColor="background1"/>
              </w:rPr>
            </w:pPr>
            <w:r w:rsidRPr="00B328AD">
              <w:rPr>
                <w:rFonts w:cs="Arial"/>
                <w:color w:val="FFFFFF" w:themeColor="background1"/>
              </w:rPr>
              <w:t>Délai</w:t>
            </w:r>
          </w:p>
        </w:tc>
        <w:tc>
          <w:tcPr>
            <w:tcW w:w="1425" w:type="dxa"/>
            <w:shd w:val="clear" w:color="auto" w:fill="DB1A00"/>
            <w:vAlign w:val="center"/>
          </w:tcPr>
          <w:p w14:paraId="3856C4B4" w14:textId="58FE4C9C" w:rsidR="00B328AD" w:rsidRPr="00B328AD" w:rsidRDefault="00B328AD" w:rsidP="00B328AD">
            <w:pPr>
              <w:jc w:val="center"/>
              <w:rPr>
                <w:rFonts w:cs="Arial"/>
                <w:color w:val="FFFFFF" w:themeColor="background1"/>
              </w:rPr>
            </w:pPr>
            <w:r w:rsidRPr="00B328AD">
              <w:rPr>
                <w:rFonts w:cs="Arial"/>
                <w:color w:val="FFFFFF" w:themeColor="background1"/>
              </w:rPr>
              <w:t>Durée</w:t>
            </w:r>
          </w:p>
        </w:tc>
        <w:tc>
          <w:tcPr>
            <w:tcW w:w="676" w:type="dxa"/>
            <w:shd w:val="clear" w:color="auto" w:fill="DB1A00"/>
            <w:vAlign w:val="center"/>
          </w:tcPr>
          <w:p w14:paraId="73C50B20" w14:textId="77777777" w:rsidR="00B328AD" w:rsidRPr="00B328AD" w:rsidRDefault="00B328AD" w:rsidP="5A61B68D">
            <w:pPr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00D31F8A" w:rsidRPr="00A23CB2" w14:paraId="5BCF7401" w14:textId="77777777" w:rsidTr="44F9C525">
        <w:trPr>
          <w:trHeight w:val="300"/>
        </w:trPr>
        <w:tc>
          <w:tcPr>
            <w:tcW w:w="894" w:type="dxa"/>
            <w:vAlign w:val="center"/>
          </w:tcPr>
          <w:p w14:paraId="08F21C33" w14:textId="0A9CDF7A" w:rsidR="00FE77EA" w:rsidRPr="0005188E" w:rsidRDefault="618E40F1" w:rsidP="44F9C525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44F9C525">
              <w:rPr>
                <w:rFonts w:eastAsiaTheme="majorEastAsia" w:cs="Arial"/>
              </w:rPr>
              <w:t>2.</w:t>
            </w:r>
            <w:r w:rsidR="11442595" w:rsidRPr="44F9C525">
              <w:rPr>
                <w:rFonts w:eastAsiaTheme="majorEastAsia" w:cs="Arial"/>
              </w:rPr>
              <w:t>1.</w:t>
            </w:r>
            <w:r w:rsidR="48627FEA" w:rsidRPr="44F9C525">
              <w:rPr>
                <w:rFonts w:eastAsiaTheme="majorEastAsia" w:cs="Arial"/>
              </w:rPr>
              <w:t>1</w:t>
            </w:r>
          </w:p>
        </w:tc>
        <w:tc>
          <w:tcPr>
            <w:tcW w:w="6186" w:type="dxa"/>
            <w:vAlign w:val="center"/>
          </w:tcPr>
          <w:p w14:paraId="20D759EF" w14:textId="6D22237A" w:rsidR="00FE77EA" w:rsidRPr="00147234" w:rsidRDefault="007332D6" w:rsidP="2DB26017">
            <w:pPr>
              <w:spacing w:before="100" w:after="100"/>
              <w:rPr>
                <w:rFonts w:cs="Arial"/>
                <w:color w:val="DB1A00"/>
              </w:rPr>
            </w:pPr>
            <w:hyperlink r:id="rId18">
              <w:r w:rsidR="00FE77EA" w:rsidRPr="2DB26017">
                <w:rPr>
                  <w:rStyle w:val="Lienhypertexte"/>
                  <w:rFonts w:cs="Arial"/>
                  <w:color w:val="DB1A00"/>
                </w:rPr>
                <w:t>Lexique des termes en télésanté</w:t>
              </w:r>
            </w:hyperlink>
          </w:p>
        </w:tc>
        <w:tc>
          <w:tcPr>
            <w:tcW w:w="793" w:type="dxa"/>
            <w:vAlign w:val="center"/>
          </w:tcPr>
          <w:p w14:paraId="4161277E" w14:textId="71A094D9" w:rsidR="00FE77EA" w:rsidRPr="001845F0" w:rsidRDefault="001845F0" w:rsidP="00D31F8A">
            <w:pPr>
              <w:jc w:val="center"/>
              <w:rPr>
                <w:rFonts w:cs="Arial"/>
                <w:b/>
                <w:color w:val="DB1A00"/>
                <w:szCs w:val="20"/>
              </w:rPr>
            </w:pPr>
            <w:r w:rsidRPr="001845F0">
              <w:rPr>
                <w:rFonts w:cs="Arial"/>
                <w:b/>
                <w:color w:val="DB1A00"/>
                <w:szCs w:val="20"/>
              </w:rPr>
              <w:t>1</w:t>
            </w:r>
          </w:p>
        </w:tc>
        <w:tc>
          <w:tcPr>
            <w:tcW w:w="1425" w:type="dxa"/>
            <w:vAlign w:val="center"/>
          </w:tcPr>
          <w:p w14:paraId="4DE29FB2" w14:textId="12A39F3E" w:rsidR="00FE77EA" w:rsidRDefault="1F5FBD8D" w:rsidP="0A6F52D7">
            <w:pPr>
              <w:jc w:val="right"/>
              <w:rPr>
                <w:rFonts w:cs="Arial"/>
                <w:color w:val="auto"/>
              </w:rPr>
            </w:pPr>
            <w:r w:rsidRPr="0A6F52D7">
              <w:rPr>
                <w:rFonts w:cs="Arial"/>
                <w:color w:val="auto"/>
              </w:rPr>
              <w:t>1</w:t>
            </w:r>
            <w:r w:rsidR="79AA19E3" w:rsidRPr="0A6F52D7">
              <w:rPr>
                <w:rFonts w:cs="Arial"/>
                <w:color w:val="auto"/>
              </w:rPr>
              <w:t>0</w:t>
            </w:r>
            <w:r w:rsidRPr="0A6F52D7">
              <w:rPr>
                <w:rFonts w:cs="Arial"/>
                <w:color w:val="auto"/>
              </w:rPr>
              <w:t xml:space="preserve"> min</w:t>
            </w:r>
          </w:p>
        </w:tc>
        <w:tc>
          <w:tcPr>
            <w:tcW w:w="676" w:type="dxa"/>
            <w:vAlign w:val="center"/>
          </w:tcPr>
          <w:p w14:paraId="00A1D75B" w14:textId="3ACDDCD5" w:rsidR="00FE77EA" w:rsidRPr="00A23CB2" w:rsidRDefault="007332D6" w:rsidP="007A050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highlight w:val="yellow"/>
                </w:rPr>
                <w:id w:val="46285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7A" w:rsidRPr="4162B76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00985E1B" w:rsidRPr="00A23CB2" w14:paraId="15DD4651" w14:textId="77777777" w:rsidTr="44F9C525">
        <w:trPr>
          <w:trHeight w:val="300"/>
        </w:trPr>
        <w:tc>
          <w:tcPr>
            <w:tcW w:w="894" w:type="dxa"/>
            <w:vAlign w:val="center"/>
          </w:tcPr>
          <w:p w14:paraId="60351737" w14:textId="3E008C3E" w:rsidR="00985E1B" w:rsidRPr="57FDE3B2" w:rsidRDefault="00985E1B" w:rsidP="44F9C525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44F9C525">
              <w:rPr>
                <w:rFonts w:eastAsiaTheme="majorEastAsia" w:cs="Arial"/>
              </w:rPr>
              <w:t>2.1.</w:t>
            </w:r>
            <w:r w:rsidR="32533AC8" w:rsidRPr="44F9C525">
              <w:rPr>
                <w:rFonts w:eastAsiaTheme="majorEastAsia" w:cs="Arial"/>
              </w:rPr>
              <w:t>2</w:t>
            </w:r>
          </w:p>
        </w:tc>
        <w:tc>
          <w:tcPr>
            <w:tcW w:w="6186" w:type="dxa"/>
            <w:vAlign w:val="center"/>
          </w:tcPr>
          <w:p w14:paraId="6FC87EE1" w14:textId="5573A8AB" w:rsidR="00985E1B" w:rsidRDefault="007332D6" w:rsidP="0A6F52D7">
            <w:pPr>
              <w:spacing w:before="100" w:after="100"/>
              <w:rPr>
                <w:rStyle w:val="eop"/>
                <w:color w:val="C00000"/>
              </w:rPr>
            </w:pPr>
            <w:hyperlink r:id="rId19" w:tgtFrame="_blank" w:history="1">
              <w:r w:rsidR="0F87C0C9">
                <w:rPr>
                  <w:rStyle w:val="normaltextrun"/>
                  <w:rFonts w:cs="Arial"/>
                  <w:color w:val="C00000"/>
                  <w:u w:val="single"/>
                  <w:shd w:val="clear" w:color="auto" w:fill="FFFFFF"/>
                </w:rPr>
                <w:t>Aide-mémoire pour les bonnes pratiques en téléconsultation</w:t>
              </w:r>
            </w:hyperlink>
            <w:r w:rsidR="0F87C0C9" w:rsidRPr="64C56D50">
              <w:rPr>
                <w:rStyle w:val="eop"/>
                <w:rFonts w:cs="Arial"/>
                <w:color w:val="C00000"/>
                <w:shd w:val="clear" w:color="auto" w:fill="FFFFFF"/>
              </w:rPr>
              <w:t> </w:t>
            </w:r>
          </w:p>
        </w:tc>
        <w:tc>
          <w:tcPr>
            <w:tcW w:w="793" w:type="dxa"/>
            <w:vAlign w:val="center"/>
          </w:tcPr>
          <w:p w14:paraId="79B87F23" w14:textId="578C786E" w:rsidR="00985E1B" w:rsidRPr="001845F0" w:rsidRDefault="00985E1B" w:rsidP="00D31F8A">
            <w:pPr>
              <w:jc w:val="center"/>
              <w:rPr>
                <w:rFonts w:cs="Arial"/>
                <w:b/>
                <w:color w:val="DB1A00"/>
                <w:szCs w:val="20"/>
              </w:rPr>
            </w:pPr>
            <w:r w:rsidRPr="001845F0">
              <w:rPr>
                <w:rFonts w:cs="Arial"/>
                <w:b/>
                <w:color w:val="DB1A00"/>
                <w:szCs w:val="20"/>
              </w:rPr>
              <w:t>1</w:t>
            </w:r>
          </w:p>
        </w:tc>
        <w:tc>
          <w:tcPr>
            <w:tcW w:w="1425" w:type="dxa"/>
            <w:vAlign w:val="center"/>
          </w:tcPr>
          <w:p w14:paraId="35F2563B" w14:textId="5806310F" w:rsidR="00985E1B" w:rsidRPr="0796B229" w:rsidRDefault="00985E1B" w:rsidP="0796B229">
            <w:pPr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5 min</w:t>
            </w:r>
          </w:p>
        </w:tc>
        <w:tc>
          <w:tcPr>
            <w:tcW w:w="676" w:type="dxa"/>
            <w:vAlign w:val="center"/>
          </w:tcPr>
          <w:p w14:paraId="2CE2DA4B" w14:textId="60A8163F" w:rsidR="00985E1B" w:rsidRDefault="007332D6" w:rsidP="007A050F">
            <w:pPr>
              <w:jc w:val="center"/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  <w:highlight w:val="yellow"/>
                </w:rPr>
                <w:id w:val="69681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E1B" w:rsidRPr="4162B76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</w:tbl>
    <w:p w14:paraId="72678C5D" w14:textId="68364E53" w:rsidR="00877315" w:rsidRDefault="00877315"/>
    <w:tbl>
      <w:tblPr>
        <w:tblStyle w:val="Grilledutableau1"/>
        <w:tblW w:w="9986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07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6248"/>
        <w:gridCol w:w="793"/>
        <w:gridCol w:w="1354"/>
        <w:gridCol w:w="740"/>
      </w:tblGrid>
      <w:tr w:rsidR="00D31F8A" w:rsidRPr="00A23CB2" w14:paraId="6DE7F2B4" w14:textId="77777777" w:rsidTr="00BE03EB">
        <w:trPr>
          <w:trHeight w:val="300"/>
        </w:trPr>
        <w:tc>
          <w:tcPr>
            <w:tcW w:w="851" w:type="dxa"/>
            <w:vAlign w:val="center"/>
          </w:tcPr>
          <w:p w14:paraId="13BA4A2C" w14:textId="237EDDF5" w:rsidR="00FE77EA" w:rsidRPr="0005188E" w:rsidRDefault="44CD9F12" w:rsidP="44F9C525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44F9C525">
              <w:rPr>
                <w:rFonts w:eastAsiaTheme="majorEastAsia" w:cs="Arial"/>
              </w:rPr>
              <w:t>2.</w:t>
            </w:r>
            <w:r w:rsidR="11442595" w:rsidRPr="44F9C525">
              <w:rPr>
                <w:rFonts w:eastAsiaTheme="majorEastAsia" w:cs="Arial"/>
              </w:rPr>
              <w:t>1.</w:t>
            </w:r>
            <w:r w:rsidR="397128B6" w:rsidRPr="44F9C525">
              <w:rPr>
                <w:rFonts w:eastAsiaTheme="majorEastAsia" w:cs="Arial"/>
              </w:rPr>
              <w:t>3</w:t>
            </w:r>
          </w:p>
        </w:tc>
        <w:tc>
          <w:tcPr>
            <w:tcW w:w="6248" w:type="dxa"/>
            <w:vAlign w:val="center"/>
          </w:tcPr>
          <w:p w14:paraId="36539060" w14:textId="56123077" w:rsidR="00D31F8A" w:rsidRDefault="0903E181" w:rsidP="00D31F8A">
            <w:pPr>
              <w:spacing w:before="100" w:after="100"/>
            </w:pPr>
            <w:r w:rsidRPr="57FDE3B2">
              <w:rPr>
                <w:rStyle w:val="Lienhypertexte"/>
                <w:rFonts w:cs="Arial"/>
                <w:color w:val="auto"/>
                <w:u w:val="none"/>
              </w:rPr>
              <w:t xml:space="preserve">Voir la section </w:t>
            </w:r>
            <w:r w:rsidR="595723D6" w:rsidRPr="57FDE3B2">
              <w:rPr>
                <w:rStyle w:val="Lienhypertexte"/>
                <w:rFonts w:cs="Arial"/>
                <w:color w:val="auto"/>
                <w:u w:val="none"/>
              </w:rPr>
              <w:t xml:space="preserve">1 </w:t>
            </w:r>
            <w:r w:rsidRPr="57FDE3B2">
              <w:rPr>
                <w:rStyle w:val="Lienhypertexte"/>
                <w:rFonts w:cs="Arial"/>
                <w:color w:val="auto"/>
                <w:u w:val="none"/>
              </w:rPr>
              <w:t>destinée aux intervenants</w:t>
            </w:r>
            <w:r w:rsidR="14CBDBFE" w:rsidRPr="57FDE3B2">
              <w:rPr>
                <w:rStyle w:val="Lienhypertexte"/>
                <w:rFonts w:cs="Arial"/>
                <w:color w:val="auto"/>
                <w:u w:val="none"/>
              </w:rPr>
              <w:t xml:space="preserve"> dans la page intranet sur l’</w:t>
            </w:r>
            <w:hyperlink r:id="rId20">
              <w:r w:rsidR="14CBDBFE" w:rsidRPr="57FDE3B2">
                <w:rPr>
                  <w:rStyle w:val="Lienhypertexte"/>
                  <w:rFonts w:cs="Arial"/>
                  <w:color w:val="DB1A00"/>
                </w:rPr>
                <w:t>Amélioration continue de la qualité</w:t>
              </w:r>
            </w:hyperlink>
            <w:r w:rsidRPr="001D4C00">
              <w:rPr>
                <w:rStyle w:val="Lienhypertexte"/>
                <w:rFonts w:cs="Arial"/>
                <w:color w:val="auto"/>
                <w:u w:val="none"/>
              </w:rPr>
              <w:t> :</w:t>
            </w:r>
          </w:p>
          <w:p w14:paraId="55DC15D1" w14:textId="491EF8B5" w:rsidR="34F935A8" w:rsidRPr="001D4C00" w:rsidRDefault="34F935A8" w:rsidP="57FDE3B2">
            <w:pPr>
              <w:pStyle w:val="Paragraphedeliste"/>
              <w:numPr>
                <w:ilvl w:val="0"/>
                <w:numId w:val="20"/>
              </w:numPr>
              <w:spacing w:before="100" w:after="100"/>
              <w:rPr>
                <w:rStyle w:val="Lienhypertexte"/>
                <w:color w:val="000000" w:themeColor="text1"/>
                <w:szCs w:val="20"/>
                <w:u w:val="none"/>
              </w:rPr>
            </w:pPr>
            <w:r w:rsidRPr="001D4C00">
              <w:rPr>
                <w:rFonts w:cs="Arial"/>
                <w:color w:val="auto"/>
              </w:rPr>
              <w:lastRenderedPageBreak/>
              <w:t>Sondages</w:t>
            </w:r>
            <w:r w:rsidRPr="001D4C00">
              <w:rPr>
                <w:rStyle w:val="Lienhypertexte"/>
                <w:rFonts w:cs="Arial"/>
                <w:color w:val="auto"/>
                <w:u w:val="none"/>
              </w:rPr>
              <w:t xml:space="preserve"> de satisfaction</w:t>
            </w:r>
          </w:p>
          <w:p w14:paraId="6CBC2D62" w14:textId="405819CD" w:rsidR="00FE77EA" w:rsidRPr="003C7EE0" w:rsidRDefault="1940293A" w:rsidP="57FDE3B2">
            <w:pPr>
              <w:pStyle w:val="Paragraphedeliste"/>
              <w:numPr>
                <w:ilvl w:val="0"/>
                <w:numId w:val="20"/>
              </w:numPr>
              <w:spacing w:before="100" w:after="100"/>
              <w:rPr>
                <w:rFonts w:cs="Arial"/>
                <w:color w:val="000000" w:themeColor="text1"/>
                <w:szCs w:val="20"/>
                <w:u w:val="single"/>
              </w:rPr>
            </w:pPr>
            <w:r w:rsidRPr="001D4C00">
              <w:rPr>
                <w:rFonts w:cs="Arial"/>
                <w:color w:val="auto"/>
              </w:rPr>
              <w:t>Audits</w:t>
            </w:r>
            <w:r w:rsidRPr="57FDE3B2">
              <w:rPr>
                <w:rStyle w:val="Lienhypertexte"/>
                <w:rFonts w:cs="Arial"/>
                <w:color w:val="auto"/>
                <w:u w:val="none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14:paraId="57FE104B" w14:textId="1E48B998" w:rsidR="00FE77EA" w:rsidRPr="001845F0" w:rsidRDefault="001845F0" w:rsidP="00D31F8A">
            <w:pPr>
              <w:spacing w:line="276" w:lineRule="auto"/>
              <w:jc w:val="center"/>
              <w:rPr>
                <w:rFonts w:cs="Arial"/>
                <w:b/>
                <w:color w:val="DB1A00"/>
                <w:szCs w:val="20"/>
              </w:rPr>
            </w:pPr>
            <w:r w:rsidRPr="001845F0">
              <w:rPr>
                <w:rFonts w:cs="Arial"/>
                <w:b/>
                <w:color w:val="FFC000"/>
                <w:szCs w:val="20"/>
              </w:rPr>
              <w:lastRenderedPageBreak/>
              <w:t>2</w:t>
            </w:r>
          </w:p>
        </w:tc>
        <w:tc>
          <w:tcPr>
            <w:tcW w:w="1354" w:type="dxa"/>
            <w:vAlign w:val="center"/>
          </w:tcPr>
          <w:p w14:paraId="53CF6FA6" w14:textId="2E016C6B" w:rsidR="00FE77EA" w:rsidRPr="006C1BF4" w:rsidRDefault="00D31F8A" w:rsidP="005D1F84">
            <w:pPr>
              <w:spacing w:line="276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5</w:t>
            </w:r>
            <w:r>
              <w:rPr>
                <w:color w:val="auto"/>
                <w:szCs w:val="20"/>
              </w:rPr>
              <w:t xml:space="preserve"> min</w:t>
            </w:r>
          </w:p>
        </w:tc>
        <w:tc>
          <w:tcPr>
            <w:tcW w:w="740" w:type="dxa"/>
            <w:vAlign w:val="center"/>
          </w:tcPr>
          <w:sdt>
            <w:sdtPr>
              <w:rPr>
                <w:rFonts w:cs="Arial"/>
                <w:highlight w:val="yellow"/>
              </w:rPr>
              <w:id w:val="39335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25F9AC" w14:textId="7CE7472D" w:rsidR="00FE77EA" w:rsidRPr="007A050F" w:rsidRDefault="00AB437A" w:rsidP="00AB437A">
                <w:pPr>
                  <w:spacing w:before="100" w:after="100"/>
                  <w:jc w:val="center"/>
                  <w:rPr>
                    <w:rFonts w:cs="Arial"/>
                    <w:szCs w:val="20"/>
                  </w:rPr>
                </w:pPr>
                <w:r w:rsidRPr="4162B762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  <w:tr w:rsidR="006353DF" w:rsidRPr="00A23CB2" w14:paraId="3BC25CAC" w14:textId="77777777" w:rsidTr="44F9C525">
        <w:trPr>
          <w:trHeight w:val="300"/>
        </w:trPr>
        <w:tc>
          <w:tcPr>
            <w:tcW w:w="7099" w:type="dxa"/>
            <w:gridSpan w:val="2"/>
            <w:shd w:val="clear" w:color="auto" w:fill="DB1A00"/>
            <w:vAlign w:val="center"/>
          </w:tcPr>
          <w:p w14:paraId="79DB3FE3" w14:textId="496B9CF4" w:rsidR="006353DF" w:rsidRPr="006353DF" w:rsidRDefault="006353DF" w:rsidP="006353DF">
            <w:pPr>
              <w:pStyle w:val="Titre2"/>
              <w:outlineLvl w:val="1"/>
            </w:pPr>
            <w:r w:rsidRPr="00EE37DB">
              <w:t>2.2</w:t>
            </w:r>
            <w:r w:rsidRPr="006353DF">
              <w:rPr>
                <w:b w:val="0"/>
              </w:rPr>
              <w:t xml:space="preserve"> </w:t>
            </w:r>
            <w:r w:rsidRPr="006353DF">
              <w:t>ENCADREMENT DES PRATIQUES CLINIQUES</w:t>
            </w:r>
          </w:p>
        </w:tc>
        <w:tc>
          <w:tcPr>
            <w:tcW w:w="793" w:type="dxa"/>
            <w:shd w:val="clear" w:color="auto" w:fill="DB1A00"/>
            <w:vAlign w:val="center"/>
          </w:tcPr>
          <w:p w14:paraId="6B2EEEA2" w14:textId="77777777" w:rsidR="006353DF" w:rsidRPr="006353DF" w:rsidRDefault="006353DF" w:rsidP="00D31F8A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354" w:type="dxa"/>
            <w:shd w:val="clear" w:color="auto" w:fill="DB1A00"/>
            <w:vAlign w:val="center"/>
          </w:tcPr>
          <w:p w14:paraId="0285B0C5" w14:textId="77777777" w:rsidR="006353DF" w:rsidRPr="006353DF" w:rsidRDefault="006353DF" w:rsidP="0796B229">
            <w:pPr>
              <w:jc w:val="right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740" w:type="dxa"/>
            <w:shd w:val="clear" w:color="auto" w:fill="DB1A00"/>
            <w:vAlign w:val="center"/>
          </w:tcPr>
          <w:p w14:paraId="5DDB290A" w14:textId="77777777" w:rsidR="006353DF" w:rsidRPr="006353DF" w:rsidRDefault="006353DF" w:rsidP="007A050F">
            <w:pPr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4162B762" w14:paraId="4FAA2CDC" w14:textId="77777777" w:rsidTr="00BE03EB">
        <w:trPr>
          <w:trHeight w:val="300"/>
        </w:trPr>
        <w:tc>
          <w:tcPr>
            <w:tcW w:w="851" w:type="dxa"/>
            <w:vAlign w:val="center"/>
          </w:tcPr>
          <w:p w14:paraId="193FFAE7" w14:textId="608B7F5F" w:rsidR="558A57B4" w:rsidRDefault="558A57B4" w:rsidP="44F9C525">
            <w:pPr>
              <w:jc w:val="right"/>
              <w:rPr>
                <w:rFonts w:eastAsiaTheme="majorEastAsia" w:cs="Arial"/>
              </w:rPr>
            </w:pPr>
          </w:p>
        </w:tc>
        <w:tc>
          <w:tcPr>
            <w:tcW w:w="6248" w:type="dxa"/>
            <w:vAlign w:val="center"/>
          </w:tcPr>
          <w:p w14:paraId="7081D7EF" w14:textId="4A6B6C93" w:rsidR="558A57B4" w:rsidRDefault="007332D6" w:rsidP="44F9C525">
            <w:pPr>
              <w:spacing w:before="100" w:after="100"/>
              <w:rPr>
                <w:rFonts w:eastAsia="Arial" w:cs="Arial"/>
                <w:color w:val="C00000"/>
              </w:rPr>
            </w:pPr>
            <w:hyperlink r:id="rId21">
              <w:r w:rsidR="3CC8330D" w:rsidRPr="44F9C525">
                <w:rPr>
                  <w:rStyle w:val="Lienhypertexte"/>
                  <w:rFonts w:eastAsia="Arial" w:cs="Arial"/>
                  <w:color w:val="C00000"/>
                </w:rPr>
                <w:t>Aide-mémoire pour l’obtention du consentement</w:t>
              </w:r>
            </w:hyperlink>
            <w:r w:rsidR="3CC8330D" w:rsidRPr="44F9C525">
              <w:rPr>
                <w:rFonts w:eastAsia="Arial" w:cs="Arial"/>
                <w:color w:val="C00000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14:paraId="6952FFEC" w14:textId="6F7D589D" w:rsidR="558A57B4" w:rsidRDefault="558A57B4" w:rsidP="4162B762">
            <w:pPr>
              <w:spacing w:before="100" w:after="100"/>
              <w:jc w:val="center"/>
              <w:rPr>
                <w:rFonts w:eastAsia="Segoe UI Semibold" w:cs="Arial"/>
                <w:b/>
                <w:bCs/>
                <w:color w:val="DB1A00"/>
              </w:rPr>
            </w:pPr>
            <w:r w:rsidRPr="4162B762">
              <w:rPr>
                <w:rFonts w:cs="Arial"/>
                <w:b/>
                <w:bCs/>
                <w:color w:val="DB1A00"/>
              </w:rPr>
              <w:t>1</w:t>
            </w:r>
          </w:p>
        </w:tc>
        <w:tc>
          <w:tcPr>
            <w:tcW w:w="1354" w:type="dxa"/>
            <w:vAlign w:val="center"/>
          </w:tcPr>
          <w:p w14:paraId="6C671171" w14:textId="65035063" w:rsidR="558A57B4" w:rsidRDefault="558A57B4" w:rsidP="4162B762">
            <w:pPr>
              <w:spacing w:before="100" w:after="100"/>
              <w:jc w:val="right"/>
              <w:rPr>
                <w:rFonts w:eastAsia="Segoe UI Semibold" w:cs="Arial"/>
                <w:color w:val="auto"/>
              </w:rPr>
            </w:pPr>
            <w:r w:rsidRPr="4162B762">
              <w:rPr>
                <w:rFonts w:eastAsia="Segoe UI Semibold" w:cs="Arial"/>
                <w:color w:val="auto"/>
              </w:rPr>
              <w:t>5 min</w:t>
            </w:r>
          </w:p>
        </w:tc>
        <w:tc>
          <w:tcPr>
            <w:tcW w:w="740" w:type="dxa"/>
            <w:vAlign w:val="center"/>
          </w:tcPr>
          <w:sdt>
            <w:sdtPr>
              <w:rPr>
                <w:rFonts w:cs="Arial"/>
                <w:highlight w:val="yellow"/>
              </w:rPr>
              <w:id w:val="2083530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9CFB15" w14:textId="365CE0DC" w:rsidR="558A57B4" w:rsidRDefault="558A57B4" w:rsidP="4162B762">
                <w:pPr>
                  <w:jc w:val="center"/>
                  <w:rPr>
                    <w:rFonts w:cs="Arial"/>
                    <w:highlight w:val="yellow"/>
                  </w:rPr>
                </w:pPr>
                <w:r w:rsidRPr="4162B762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3A2FC858" w14:textId="1BC77617" w:rsidR="4162B762" w:rsidRDefault="4162B762" w:rsidP="4162B762">
            <w:pPr>
              <w:jc w:val="center"/>
              <w:rPr>
                <w:rFonts w:ascii="MS Gothic" w:eastAsia="MS Gothic" w:hAnsi="MS Gothic" w:cs="Arial"/>
              </w:rPr>
            </w:pPr>
          </w:p>
        </w:tc>
      </w:tr>
      <w:tr w:rsidR="006353DF" w:rsidRPr="00A23CB2" w14:paraId="6B72506E" w14:textId="77777777" w:rsidTr="44F9C525">
        <w:trPr>
          <w:trHeight w:val="300"/>
        </w:trPr>
        <w:tc>
          <w:tcPr>
            <w:tcW w:w="7099" w:type="dxa"/>
            <w:gridSpan w:val="2"/>
            <w:shd w:val="clear" w:color="auto" w:fill="DB1A00"/>
            <w:vAlign w:val="center"/>
          </w:tcPr>
          <w:p w14:paraId="145F8DC6" w14:textId="3729FDD5" w:rsidR="006353DF" w:rsidRPr="006353DF" w:rsidRDefault="006353DF" w:rsidP="2DB26017">
            <w:pPr>
              <w:spacing w:before="100" w:after="100"/>
              <w:rPr>
                <w:b/>
                <w:color w:val="FFFFFF" w:themeColor="background1"/>
              </w:rPr>
            </w:pPr>
            <w:r w:rsidRPr="006353DF">
              <w:rPr>
                <w:b/>
                <w:color w:val="FFFFFF" w:themeColor="background1"/>
              </w:rPr>
              <w:t>2.3 RESSOURCES TECHNOLOGIQUES</w:t>
            </w:r>
            <w:r w:rsidR="006774AD">
              <w:rPr>
                <w:b/>
                <w:color w:val="FFFFFF" w:themeColor="background1"/>
              </w:rPr>
              <w:t xml:space="preserve"> (tous les professionnels)</w:t>
            </w:r>
          </w:p>
        </w:tc>
        <w:tc>
          <w:tcPr>
            <w:tcW w:w="793" w:type="dxa"/>
            <w:shd w:val="clear" w:color="auto" w:fill="DB1A00"/>
            <w:vAlign w:val="center"/>
          </w:tcPr>
          <w:p w14:paraId="30CEAE23" w14:textId="77777777" w:rsidR="006353DF" w:rsidRPr="006353DF" w:rsidRDefault="006353DF" w:rsidP="00D31F8A">
            <w:pPr>
              <w:spacing w:before="100" w:after="10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354" w:type="dxa"/>
            <w:shd w:val="clear" w:color="auto" w:fill="DB1A00"/>
            <w:vAlign w:val="center"/>
          </w:tcPr>
          <w:p w14:paraId="03FB39F4" w14:textId="77777777" w:rsidR="006353DF" w:rsidRPr="006353DF" w:rsidRDefault="006353DF" w:rsidP="00C3077D">
            <w:pPr>
              <w:spacing w:before="100" w:after="100"/>
              <w:jc w:val="right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740" w:type="dxa"/>
            <w:shd w:val="clear" w:color="auto" w:fill="DB1A00"/>
            <w:vAlign w:val="center"/>
          </w:tcPr>
          <w:p w14:paraId="57EAF2D2" w14:textId="77777777" w:rsidR="006353DF" w:rsidRPr="006353DF" w:rsidRDefault="006353DF" w:rsidP="007A050F">
            <w:pPr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00D31F8A" w:rsidRPr="00A23CB2" w14:paraId="66434A63" w14:textId="77777777" w:rsidTr="00BE03EB">
        <w:trPr>
          <w:trHeight w:val="300"/>
        </w:trPr>
        <w:tc>
          <w:tcPr>
            <w:tcW w:w="851" w:type="dxa"/>
            <w:vAlign w:val="center"/>
          </w:tcPr>
          <w:p w14:paraId="1F429B44" w14:textId="6B5EC624" w:rsidR="00FE77EA" w:rsidRPr="0005188E" w:rsidRDefault="3446C3ED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</w:t>
            </w:r>
            <w:r w:rsidR="1940293A" w:rsidRPr="57FDE3B2">
              <w:rPr>
                <w:rFonts w:eastAsiaTheme="majorEastAsia" w:cs="Arial"/>
              </w:rPr>
              <w:t>3.1</w:t>
            </w:r>
          </w:p>
        </w:tc>
        <w:tc>
          <w:tcPr>
            <w:tcW w:w="6248" w:type="dxa"/>
            <w:vAlign w:val="center"/>
          </w:tcPr>
          <w:p w14:paraId="594B3F3E" w14:textId="61A58839" w:rsidR="00FE77EA" w:rsidRPr="00147234" w:rsidRDefault="007332D6" w:rsidP="2DB26017">
            <w:pPr>
              <w:spacing w:before="100" w:after="100"/>
              <w:rPr>
                <w:color w:val="DB1A00"/>
              </w:rPr>
            </w:pPr>
            <w:hyperlink r:id="rId22">
              <w:r w:rsidR="0DC23476" w:rsidRPr="44F9C525">
                <w:rPr>
                  <w:rStyle w:val="Lienhypertexte"/>
                  <w:rFonts w:eastAsiaTheme="majorEastAsia" w:cs="Arial"/>
                  <w:color w:val="DB1A00"/>
                </w:rPr>
                <w:t>Guide d’utilisation de Microsoft Teams</w:t>
              </w:r>
            </w:hyperlink>
            <w:r w:rsidR="27962651" w:rsidRPr="44F9C525">
              <w:rPr>
                <w:rFonts w:eastAsiaTheme="majorEastAsia" w:cs="Arial"/>
                <w:color w:val="DB1A00"/>
              </w:rPr>
              <w:t xml:space="preserve"> </w:t>
            </w:r>
            <w:r w:rsidR="27962651" w:rsidRPr="44F9C525">
              <w:rPr>
                <w:rFonts w:eastAsiaTheme="majorEastAsia" w:cs="Arial"/>
                <w:b/>
                <w:bCs/>
                <w:color w:val="auto"/>
              </w:rPr>
              <w:t>(si requis)</w:t>
            </w:r>
          </w:p>
        </w:tc>
        <w:tc>
          <w:tcPr>
            <w:tcW w:w="793" w:type="dxa"/>
            <w:vAlign w:val="center"/>
          </w:tcPr>
          <w:p w14:paraId="04EE4AB5" w14:textId="50041FA9" w:rsidR="00FE77EA" w:rsidRPr="001845F0" w:rsidRDefault="598A63C3" w:rsidP="0A6F52D7">
            <w:pPr>
              <w:spacing w:before="100" w:after="100"/>
              <w:jc w:val="center"/>
              <w:rPr>
                <w:rFonts w:eastAsia="Segoe UI Semibold" w:cs="Arial"/>
                <w:b/>
                <w:bCs/>
                <w:color w:val="DB1A00"/>
                <w:highlight w:val="yellow"/>
              </w:rPr>
            </w:pPr>
            <w:r w:rsidRPr="0A6F52D7">
              <w:rPr>
                <w:rStyle w:val="normaltextrun"/>
                <w:rFonts w:cs="Arial"/>
                <w:b/>
                <w:bCs/>
                <w:color w:val="00B050"/>
              </w:rPr>
              <w:t>3</w:t>
            </w:r>
            <w:r w:rsidRPr="0A6F52D7">
              <w:rPr>
                <w:rStyle w:val="eop"/>
                <w:rFonts w:cs="Arial"/>
                <w:color w:val="00B050"/>
              </w:rPr>
              <w:t> </w:t>
            </w:r>
          </w:p>
        </w:tc>
        <w:tc>
          <w:tcPr>
            <w:tcW w:w="1354" w:type="dxa"/>
            <w:vAlign w:val="center"/>
          </w:tcPr>
          <w:p w14:paraId="67898A76" w14:textId="3334A016" w:rsidR="00FE77EA" w:rsidRDefault="00FE77EA" w:rsidP="00C3077D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  <w:r w:rsidRPr="0796B229">
              <w:rPr>
                <w:rFonts w:cs="Arial"/>
                <w:color w:val="auto"/>
                <w:szCs w:val="20"/>
              </w:rPr>
              <w:t>15 min</w:t>
            </w:r>
          </w:p>
        </w:tc>
        <w:tc>
          <w:tcPr>
            <w:tcW w:w="740" w:type="dxa"/>
            <w:vAlign w:val="center"/>
          </w:tcPr>
          <w:sdt>
            <w:sdtPr>
              <w:rPr>
                <w:rFonts w:cs="Arial"/>
                <w:highlight w:val="yellow"/>
              </w:rPr>
              <w:id w:val="1424379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FECE2E" w14:textId="5B893CE8" w:rsidR="00FE77EA" w:rsidRPr="007A050F" w:rsidRDefault="00AB437A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162B762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  <w:tr w:rsidR="00D31F8A" w:rsidRPr="00A23CB2" w14:paraId="24B3409B" w14:textId="77777777" w:rsidTr="00BE03EB">
        <w:trPr>
          <w:trHeight w:val="300"/>
        </w:trPr>
        <w:tc>
          <w:tcPr>
            <w:tcW w:w="851" w:type="dxa"/>
            <w:vAlign w:val="center"/>
          </w:tcPr>
          <w:p w14:paraId="3E899C25" w14:textId="1C8CABA8" w:rsidR="00FE77EA" w:rsidRPr="0005188E" w:rsidRDefault="20A7B4B8" w:rsidP="00F208C0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</w:t>
            </w:r>
            <w:r w:rsidR="1940293A" w:rsidRPr="57FDE3B2">
              <w:rPr>
                <w:rFonts w:eastAsiaTheme="majorEastAsia" w:cs="Arial"/>
              </w:rPr>
              <w:t>3.</w:t>
            </w:r>
            <w:r w:rsidR="00BE03EB">
              <w:rPr>
                <w:rFonts w:eastAsiaTheme="majorEastAsia" w:cs="Arial"/>
              </w:rPr>
              <w:t>2</w:t>
            </w:r>
          </w:p>
        </w:tc>
        <w:tc>
          <w:tcPr>
            <w:tcW w:w="6248" w:type="dxa"/>
            <w:vAlign w:val="center"/>
          </w:tcPr>
          <w:p w14:paraId="40380BA9" w14:textId="756E87E3" w:rsidR="00FE77EA" w:rsidRPr="00107041" w:rsidRDefault="007332D6" w:rsidP="2DB26017">
            <w:pPr>
              <w:spacing w:before="100" w:after="100"/>
              <w:rPr>
                <w:rFonts w:eastAsia="Segoe UI Semibold" w:cs="Arial"/>
                <w:color w:val="DB1A00"/>
              </w:rPr>
            </w:pPr>
            <w:hyperlink r:id="rId23">
              <w:r w:rsidR="00FE77EA" w:rsidRPr="2DB26017">
                <w:rPr>
                  <w:rStyle w:val="Lienhypertexte"/>
                  <w:rFonts w:eastAsia="Segoe UI Semibold" w:cs="Arial"/>
                  <w:color w:val="DB1A00"/>
                </w:rPr>
                <w:t>Centre de soutien aux services numériques en santé (CSSNS)</w:t>
              </w:r>
            </w:hyperlink>
          </w:p>
        </w:tc>
        <w:tc>
          <w:tcPr>
            <w:tcW w:w="793" w:type="dxa"/>
            <w:vAlign w:val="center"/>
          </w:tcPr>
          <w:p w14:paraId="5473C03D" w14:textId="642FB53F" w:rsidR="00FE77EA" w:rsidRPr="001845F0" w:rsidRDefault="001845F0" w:rsidP="00D31F8A">
            <w:pPr>
              <w:spacing w:before="100" w:after="100"/>
              <w:jc w:val="center"/>
              <w:rPr>
                <w:rFonts w:eastAsia="Segoe UI Semibold" w:cs="Arial"/>
                <w:b/>
                <w:color w:val="DB1A00"/>
                <w:szCs w:val="20"/>
              </w:rPr>
            </w:pPr>
            <w:r w:rsidRPr="001845F0">
              <w:rPr>
                <w:rFonts w:eastAsia="Segoe UI Semibold" w:cs="Arial"/>
                <w:b/>
                <w:color w:val="DB1A00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14:paraId="4F450DED" w14:textId="5F838AE1" w:rsidR="00FE77EA" w:rsidRDefault="00FE77EA" w:rsidP="00C3077D">
            <w:pPr>
              <w:spacing w:before="100" w:after="100"/>
              <w:jc w:val="right"/>
              <w:rPr>
                <w:rFonts w:eastAsia="Segoe UI Semibold" w:cs="Arial"/>
                <w:color w:val="auto"/>
                <w:szCs w:val="20"/>
              </w:rPr>
            </w:pPr>
            <w:r w:rsidRPr="0796B229">
              <w:rPr>
                <w:rFonts w:eastAsia="Segoe UI Semibold" w:cs="Arial"/>
                <w:color w:val="auto"/>
                <w:szCs w:val="20"/>
              </w:rPr>
              <w:t>5 min</w:t>
            </w:r>
          </w:p>
        </w:tc>
        <w:sdt>
          <w:sdtPr>
            <w:rPr>
              <w:rFonts w:cs="Arial"/>
              <w:highlight w:val="yellow"/>
            </w:rPr>
            <w:id w:val="-149818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vAlign w:val="center"/>
              </w:tcPr>
              <w:p w14:paraId="41243287" w14:textId="31F9BDEA" w:rsidR="00FE77EA" w:rsidRPr="00A23CB2" w:rsidRDefault="00AB437A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162B76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6353DF" w:rsidRPr="00A23CB2" w14:paraId="50BA4603" w14:textId="77777777" w:rsidTr="44F9C525">
        <w:tblPrEx>
          <w:tblCellMar>
            <w:bottom w:w="21" w:type="dxa"/>
            <w:right w:w="63" w:type="dxa"/>
          </w:tblCellMar>
        </w:tblPrEx>
        <w:trPr>
          <w:trHeight w:val="300"/>
        </w:trPr>
        <w:tc>
          <w:tcPr>
            <w:tcW w:w="7099" w:type="dxa"/>
            <w:gridSpan w:val="2"/>
            <w:shd w:val="clear" w:color="auto" w:fill="DB1A00"/>
            <w:vAlign w:val="center"/>
          </w:tcPr>
          <w:p w14:paraId="73A6A953" w14:textId="185852FC" w:rsidR="006353DF" w:rsidRPr="006353DF" w:rsidRDefault="006353DF" w:rsidP="2DB26017">
            <w:pPr>
              <w:spacing w:before="100" w:after="100"/>
              <w:rPr>
                <w:b/>
              </w:rPr>
            </w:pPr>
            <w:r w:rsidRPr="006353DF">
              <w:rPr>
                <w:b/>
                <w:color w:val="FFFFFF" w:themeColor="background1"/>
              </w:rPr>
              <w:t>2.4 SÉCURITÉ DE L’INFORMATION</w:t>
            </w:r>
            <w:r w:rsidR="00FA6886">
              <w:rPr>
                <w:b/>
                <w:color w:val="FFFFFF" w:themeColor="background1"/>
              </w:rPr>
              <w:t xml:space="preserve"> (tous les professionnels)</w:t>
            </w:r>
          </w:p>
        </w:tc>
        <w:tc>
          <w:tcPr>
            <w:tcW w:w="793" w:type="dxa"/>
            <w:shd w:val="clear" w:color="auto" w:fill="DB1A00"/>
            <w:vAlign w:val="center"/>
          </w:tcPr>
          <w:p w14:paraId="5BBAD6C7" w14:textId="77777777" w:rsidR="006353DF" w:rsidRPr="001845F0" w:rsidRDefault="006353DF" w:rsidP="00D31F8A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</w:p>
        </w:tc>
        <w:tc>
          <w:tcPr>
            <w:tcW w:w="1354" w:type="dxa"/>
            <w:shd w:val="clear" w:color="auto" w:fill="DB1A00"/>
            <w:vAlign w:val="center"/>
          </w:tcPr>
          <w:p w14:paraId="29CE736D" w14:textId="77777777" w:rsidR="006353DF" w:rsidRPr="0796B229" w:rsidRDefault="006353DF" w:rsidP="00AA37B1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740" w:type="dxa"/>
            <w:shd w:val="clear" w:color="auto" w:fill="DB1A00"/>
            <w:vAlign w:val="center"/>
          </w:tcPr>
          <w:p w14:paraId="702EDBFC" w14:textId="77777777" w:rsidR="006353DF" w:rsidRDefault="006353DF" w:rsidP="007A050F">
            <w:pPr>
              <w:jc w:val="center"/>
              <w:rPr>
                <w:rFonts w:cs="Arial"/>
              </w:rPr>
            </w:pPr>
          </w:p>
        </w:tc>
      </w:tr>
      <w:tr w:rsidR="00D31F8A" w14:paraId="223DDF87" w14:textId="77777777" w:rsidTr="00BE03EB">
        <w:tblPrEx>
          <w:tblCellMar>
            <w:bottom w:w="21" w:type="dxa"/>
            <w:right w:w="63" w:type="dxa"/>
          </w:tblCellMar>
        </w:tblPrEx>
        <w:trPr>
          <w:trHeight w:val="300"/>
        </w:trPr>
        <w:tc>
          <w:tcPr>
            <w:tcW w:w="851" w:type="dxa"/>
            <w:vAlign w:val="center"/>
          </w:tcPr>
          <w:p w14:paraId="6E81B716" w14:textId="6EE18EA6" w:rsidR="00FE77EA" w:rsidRPr="00054B93" w:rsidRDefault="2EEB579A" w:rsidP="1C1532ED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C1532ED">
              <w:rPr>
                <w:rFonts w:eastAsiaTheme="majorEastAsia" w:cs="Arial"/>
              </w:rPr>
              <w:t>2.4.1</w:t>
            </w:r>
          </w:p>
        </w:tc>
        <w:tc>
          <w:tcPr>
            <w:tcW w:w="6248" w:type="dxa"/>
            <w:vAlign w:val="center"/>
          </w:tcPr>
          <w:p w14:paraId="656503B1" w14:textId="3783FD0B" w:rsidR="00FE77EA" w:rsidRPr="001B100F" w:rsidRDefault="007332D6" w:rsidP="0A6F52D7">
            <w:pPr>
              <w:spacing w:before="100" w:after="100"/>
              <w:rPr>
                <w:rFonts w:eastAsia="Arial" w:cs="Arial"/>
                <w:color w:val="C00000"/>
                <w:szCs w:val="20"/>
              </w:rPr>
            </w:pPr>
            <w:hyperlink r:id="rId24">
              <w:r w:rsidR="7AF00694" w:rsidRPr="0A6F52D7">
                <w:rPr>
                  <w:rStyle w:val="Lienhypertexte"/>
                  <w:rFonts w:eastAsia="Arial" w:cs="Arial"/>
                  <w:color w:val="C00000"/>
                  <w:szCs w:val="20"/>
                </w:rPr>
                <w:t>Poser le geste sécuritaire</w:t>
              </w:r>
            </w:hyperlink>
          </w:p>
        </w:tc>
        <w:tc>
          <w:tcPr>
            <w:tcW w:w="793" w:type="dxa"/>
            <w:vAlign w:val="center"/>
          </w:tcPr>
          <w:p w14:paraId="7FE069D1" w14:textId="6B57A91B" w:rsidR="00FE77EA" w:rsidRPr="001845F0" w:rsidRDefault="001845F0" w:rsidP="00D31F8A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  <w:r w:rsidRPr="001845F0">
              <w:rPr>
                <w:rFonts w:cs="Arial"/>
                <w:b/>
                <w:color w:val="DB1A00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14:paraId="17798FED" w14:textId="096914CA" w:rsidR="00FE77EA" w:rsidRDefault="7C17AD1F" w:rsidP="0A6F52D7">
            <w:pPr>
              <w:spacing w:before="100" w:after="100"/>
              <w:jc w:val="right"/>
              <w:rPr>
                <w:rFonts w:cs="Arial"/>
                <w:color w:val="auto"/>
              </w:rPr>
            </w:pPr>
            <w:r w:rsidRPr="0A6F52D7">
              <w:rPr>
                <w:rFonts w:cs="Arial"/>
                <w:color w:val="auto"/>
              </w:rPr>
              <w:t>5</w:t>
            </w:r>
            <w:r w:rsidR="1F5FBD8D" w:rsidRPr="0A6F52D7">
              <w:rPr>
                <w:rFonts w:cs="Arial"/>
                <w:color w:val="auto"/>
              </w:rPr>
              <w:t xml:space="preserve"> min</w:t>
            </w:r>
          </w:p>
        </w:tc>
        <w:sdt>
          <w:sdtPr>
            <w:rPr>
              <w:rFonts w:cs="Arial"/>
              <w:highlight w:val="yellow"/>
            </w:rPr>
            <w:id w:val="-151368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vAlign w:val="center"/>
              </w:tcPr>
              <w:p w14:paraId="1235DEFE" w14:textId="6F8B40D6" w:rsidR="00FE77EA" w:rsidRDefault="00AB437A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162B76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48196B15" w14:paraId="05B8A4F1" w14:textId="77777777" w:rsidTr="00BE03EB">
        <w:tblPrEx>
          <w:tblCellMar>
            <w:bottom w:w="21" w:type="dxa"/>
            <w:right w:w="63" w:type="dxa"/>
          </w:tblCellMar>
        </w:tblPrEx>
        <w:trPr>
          <w:trHeight w:val="300"/>
        </w:trPr>
        <w:tc>
          <w:tcPr>
            <w:tcW w:w="851" w:type="dxa"/>
            <w:vAlign w:val="center"/>
          </w:tcPr>
          <w:p w14:paraId="2135DD7F" w14:textId="329A133F" w:rsidR="48196B15" w:rsidRDefault="65C89F5B" w:rsidP="1C1532ED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44F9C525">
              <w:rPr>
                <w:rFonts w:eastAsiaTheme="majorEastAsia" w:cs="Arial"/>
              </w:rPr>
              <w:t>2.4.</w:t>
            </w:r>
            <w:r w:rsidR="1BC0E61A" w:rsidRPr="44F9C525">
              <w:rPr>
                <w:rFonts w:eastAsiaTheme="majorEastAsia" w:cs="Arial"/>
              </w:rPr>
              <w:t>2</w:t>
            </w:r>
          </w:p>
          <w:p w14:paraId="284692FB" w14:textId="5A7B08FA" w:rsidR="48196B15" w:rsidRDefault="48196B15" w:rsidP="48196B15">
            <w:pPr>
              <w:jc w:val="right"/>
              <w:rPr>
                <w:rFonts w:eastAsiaTheme="majorEastAsia" w:cs="Arial"/>
              </w:rPr>
            </w:pPr>
          </w:p>
        </w:tc>
        <w:tc>
          <w:tcPr>
            <w:tcW w:w="6248" w:type="dxa"/>
            <w:vAlign w:val="center"/>
          </w:tcPr>
          <w:p w14:paraId="223FD895" w14:textId="5750412B" w:rsidR="338F78C3" w:rsidRDefault="007332D6" w:rsidP="48196B15">
            <w:pPr>
              <w:spacing w:before="100" w:after="100"/>
              <w:rPr>
                <w:rFonts w:cs="Arial"/>
                <w:color w:val="DB1A00"/>
              </w:rPr>
            </w:pPr>
            <w:hyperlink r:id="rId25">
              <w:r w:rsidR="338F78C3" w:rsidRPr="48196B15">
                <w:rPr>
                  <w:rStyle w:val="Lienhypertexte"/>
                  <w:rFonts w:cs="Arial"/>
                  <w:color w:val="DB1A00"/>
                </w:rPr>
                <w:t>Guide sur le transfert des données confidentielles</w:t>
              </w:r>
            </w:hyperlink>
          </w:p>
        </w:tc>
        <w:tc>
          <w:tcPr>
            <w:tcW w:w="793" w:type="dxa"/>
            <w:vAlign w:val="center"/>
          </w:tcPr>
          <w:p w14:paraId="7FE64F6F" w14:textId="5A1FFD8C" w:rsidR="338F78C3" w:rsidRDefault="338F78C3" w:rsidP="48196B15">
            <w:pPr>
              <w:spacing w:before="100" w:after="100"/>
              <w:jc w:val="center"/>
              <w:rPr>
                <w:rFonts w:cs="Arial"/>
                <w:b/>
                <w:bCs/>
                <w:color w:val="DB1A00"/>
              </w:rPr>
            </w:pPr>
            <w:r w:rsidRPr="48196B15">
              <w:rPr>
                <w:rFonts w:cs="Arial"/>
                <w:b/>
                <w:bCs/>
                <w:color w:val="DB1A00"/>
              </w:rPr>
              <w:t>1</w:t>
            </w:r>
          </w:p>
        </w:tc>
        <w:tc>
          <w:tcPr>
            <w:tcW w:w="1354" w:type="dxa"/>
            <w:vAlign w:val="center"/>
          </w:tcPr>
          <w:p w14:paraId="629BEE6F" w14:textId="5F0EA839" w:rsidR="338F78C3" w:rsidRDefault="338F78C3" w:rsidP="48196B15">
            <w:pPr>
              <w:spacing w:before="100" w:after="100"/>
              <w:jc w:val="right"/>
              <w:rPr>
                <w:rFonts w:cs="Arial"/>
                <w:color w:val="auto"/>
              </w:rPr>
            </w:pPr>
            <w:r w:rsidRPr="48196B15">
              <w:rPr>
                <w:rFonts w:cs="Arial"/>
                <w:color w:val="auto"/>
              </w:rPr>
              <w:t>30 min</w:t>
            </w:r>
          </w:p>
        </w:tc>
        <w:tc>
          <w:tcPr>
            <w:tcW w:w="740" w:type="dxa"/>
            <w:vAlign w:val="center"/>
          </w:tcPr>
          <w:sdt>
            <w:sdtPr>
              <w:rPr>
                <w:rFonts w:cs="Arial"/>
                <w:highlight w:val="yellow"/>
              </w:rPr>
              <w:id w:val="427338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0B1453" w14:textId="6F8B40D6" w:rsidR="338F78C3" w:rsidRDefault="338F78C3" w:rsidP="48196B15">
                <w:pPr>
                  <w:jc w:val="center"/>
                  <w:rPr>
                    <w:rFonts w:cs="Arial"/>
                  </w:rPr>
                </w:pPr>
                <w:r w:rsidRPr="48196B15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0D04649E" w14:textId="39A2F4D1" w:rsidR="48196B15" w:rsidRDefault="48196B15" w:rsidP="48196B15">
            <w:pPr>
              <w:jc w:val="center"/>
              <w:rPr>
                <w:rFonts w:ascii="MS Gothic" w:eastAsia="MS Gothic" w:hAnsi="MS Gothic" w:cs="Arial"/>
              </w:rPr>
            </w:pPr>
          </w:p>
        </w:tc>
      </w:tr>
      <w:tr w:rsidR="006353DF" w:rsidRPr="00A23CB2" w14:paraId="199AD898" w14:textId="77777777" w:rsidTr="44F9C525">
        <w:tblPrEx>
          <w:tblCellMar>
            <w:bottom w:w="21" w:type="dxa"/>
            <w:right w:w="63" w:type="dxa"/>
          </w:tblCellMar>
        </w:tblPrEx>
        <w:trPr>
          <w:trHeight w:val="300"/>
        </w:trPr>
        <w:tc>
          <w:tcPr>
            <w:tcW w:w="7099" w:type="dxa"/>
            <w:gridSpan w:val="2"/>
            <w:shd w:val="clear" w:color="auto" w:fill="DB1A00"/>
            <w:vAlign w:val="center"/>
          </w:tcPr>
          <w:p w14:paraId="35A62AE4" w14:textId="7B98D8B6" w:rsidR="006353DF" w:rsidRPr="006353DF" w:rsidRDefault="006353DF" w:rsidP="2DB26017">
            <w:pPr>
              <w:spacing w:before="100" w:after="100"/>
              <w:ind w:left="1"/>
              <w:rPr>
                <w:b/>
                <w:color w:val="DB1A00"/>
              </w:rPr>
            </w:pPr>
            <w:r w:rsidRPr="006353DF">
              <w:rPr>
                <w:b/>
                <w:color w:val="FFFFFF" w:themeColor="background1"/>
              </w:rPr>
              <w:t>2.5 DÉCLARATION DES INCIDENTS / ACCIDENTS</w:t>
            </w:r>
            <w:r w:rsidR="00FA6886">
              <w:rPr>
                <w:b/>
                <w:color w:val="FFFFFF" w:themeColor="background1"/>
              </w:rPr>
              <w:t xml:space="preserve"> (tous les professionnels)</w:t>
            </w:r>
          </w:p>
        </w:tc>
        <w:tc>
          <w:tcPr>
            <w:tcW w:w="793" w:type="dxa"/>
            <w:shd w:val="clear" w:color="auto" w:fill="DB1A00"/>
            <w:vAlign w:val="center"/>
          </w:tcPr>
          <w:p w14:paraId="42C84804" w14:textId="77777777" w:rsidR="006353DF" w:rsidRPr="001845F0" w:rsidRDefault="006353DF" w:rsidP="00D31F8A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</w:p>
        </w:tc>
        <w:tc>
          <w:tcPr>
            <w:tcW w:w="1354" w:type="dxa"/>
            <w:shd w:val="clear" w:color="auto" w:fill="DB1A00"/>
            <w:vAlign w:val="center"/>
          </w:tcPr>
          <w:p w14:paraId="187F9D78" w14:textId="77777777" w:rsidR="006353DF" w:rsidRPr="0796B229" w:rsidRDefault="006353DF" w:rsidP="0087770F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740" w:type="dxa"/>
            <w:shd w:val="clear" w:color="auto" w:fill="DB1A00"/>
            <w:vAlign w:val="center"/>
          </w:tcPr>
          <w:p w14:paraId="72C8BA2A" w14:textId="77777777" w:rsidR="006353DF" w:rsidRDefault="006353DF" w:rsidP="007A050F">
            <w:pPr>
              <w:jc w:val="center"/>
              <w:rPr>
                <w:rFonts w:cs="Arial"/>
              </w:rPr>
            </w:pPr>
          </w:p>
        </w:tc>
      </w:tr>
      <w:tr w:rsidR="00D31F8A" w:rsidRPr="00A23CB2" w14:paraId="4BB252CA" w14:textId="77777777" w:rsidTr="00BE03EB">
        <w:tblPrEx>
          <w:tblCellMar>
            <w:bottom w:w="21" w:type="dxa"/>
            <w:right w:w="63" w:type="dxa"/>
          </w:tblCellMar>
        </w:tblPrEx>
        <w:trPr>
          <w:trHeight w:val="300"/>
        </w:trPr>
        <w:tc>
          <w:tcPr>
            <w:tcW w:w="851" w:type="dxa"/>
            <w:vAlign w:val="center"/>
          </w:tcPr>
          <w:p w14:paraId="2F572908" w14:textId="2EE66C2C" w:rsidR="00FE77EA" w:rsidRPr="0005188E" w:rsidRDefault="00FE77EA" w:rsidP="44F9C525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</w:p>
        </w:tc>
        <w:tc>
          <w:tcPr>
            <w:tcW w:w="6248" w:type="dxa"/>
            <w:vAlign w:val="center"/>
          </w:tcPr>
          <w:p w14:paraId="1C983505" w14:textId="50D66F35" w:rsidR="00FE77EA" w:rsidRPr="00B328AD" w:rsidRDefault="007332D6" w:rsidP="0A6F52D7">
            <w:pPr>
              <w:spacing w:before="100" w:after="100"/>
              <w:ind w:left="1"/>
              <w:rPr>
                <w:rFonts w:cs="Arial"/>
                <w:color w:val="C00000"/>
                <w:u w:val="single"/>
              </w:rPr>
            </w:pPr>
            <w:hyperlink r:id="rId26">
              <w:r w:rsidR="1F5FBD8D" w:rsidRPr="0A6F52D7">
                <w:rPr>
                  <w:rStyle w:val="Lienhypertexte"/>
                  <w:rFonts w:cs="Arial"/>
                  <w:color w:val="C00000"/>
                </w:rPr>
                <w:t>Gestions de risques, mesures préventives et interventions en télésanté</w:t>
              </w:r>
            </w:hyperlink>
          </w:p>
        </w:tc>
        <w:tc>
          <w:tcPr>
            <w:tcW w:w="793" w:type="dxa"/>
            <w:vAlign w:val="center"/>
          </w:tcPr>
          <w:p w14:paraId="58D8E927" w14:textId="1CFF6B05" w:rsidR="00FE77EA" w:rsidRPr="001845F0" w:rsidRDefault="001845F0" w:rsidP="00D31F8A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  <w:r w:rsidRPr="001845F0">
              <w:rPr>
                <w:rFonts w:cs="Arial"/>
                <w:b/>
                <w:color w:val="DB1A00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14:paraId="57282F62" w14:textId="611AB685" w:rsidR="00FE77EA" w:rsidRDefault="00FE77EA" w:rsidP="0087770F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  <w:r w:rsidRPr="0796B229">
              <w:rPr>
                <w:rFonts w:cs="Arial"/>
                <w:color w:val="auto"/>
                <w:szCs w:val="20"/>
              </w:rPr>
              <w:t>20 min</w:t>
            </w:r>
          </w:p>
        </w:tc>
        <w:sdt>
          <w:sdtPr>
            <w:rPr>
              <w:rFonts w:cs="Arial"/>
              <w:highlight w:val="yellow"/>
            </w:rPr>
            <w:id w:val="81607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vAlign w:val="center"/>
              </w:tcPr>
              <w:p w14:paraId="1636B45F" w14:textId="36369026" w:rsidR="00FE77EA" w:rsidRPr="00A23CB2" w:rsidRDefault="00AB437A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162B76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</w:tbl>
    <w:p w14:paraId="5C7CE155" w14:textId="5F72D26F" w:rsidR="004B6368" w:rsidRDefault="004B6368" w:rsidP="0A6F52D7"/>
    <w:p w14:paraId="518D79E7" w14:textId="128AC063" w:rsidR="004B6368" w:rsidRDefault="05BE8946" w:rsidP="4162B762">
      <w:pPr>
        <w:pStyle w:val="Titre1"/>
      </w:pPr>
      <w:r>
        <w:t>Ressources destinées aux médecins</w:t>
      </w:r>
      <w:r w:rsidR="112C73FC">
        <w:t xml:space="preserve"> (si requis)</w:t>
      </w:r>
    </w:p>
    <w:tbl>
      <w:tblPr>
        <w:tblStyle w:val="Grilledutableau1"/>
        <w:tblW w:w="1001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07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791"/>
        <w:gridCol w:w="6364"/>
        <w:gridCol w:w="763"/>
        <w:gridCol w:w="1372"/>
        <w:gridCol w:w="720"/>
      </w:tblGrid>
      <w:tr w:rsidR="00985E1B" w:rsidRPr="00A23CB2" w14:paraId="731528C9" w14:textId="77777777" w:rsidTr="0A6F52D7">
        <w:trPr>
          <w:trHeight w:val="300"/>
        </w:trPr>
        <w:tc>
          <w:tcPr>
            <w:tcW w:w="7155" w:type="dxa"/>
            <w:gridSpan w:val="2"/>
            <w:shd w:val="clear" w:color="auto" w:fill="DB1A00"/>
            <w:vAlign w:val="center"/>
          </w:tcPr>
          <w:p w14:paraId="1B270B2B" w14:textId="72D2475D" w:rsidR="00985E1B" w:rsidRPr="00B328AD" w:rsidRDefault="00985E1B" w:rsidP="001B67A4">
            <w:pPr>
              <w:spacing w:before="100" w:after="10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328AD">
              <w:rPr>
                <w:b/>
                <w:color w:val="FFFFFF" w:themeColor="background1"/>
              </w:rPr>
              <w:t>.1 NOTIONS DE BASE EN TÉLÉSANTÉ</w:t>
            </w:r>
          </w:p>
        </w:tc>
        <w:tc>
          <w:tcPr>
            <w:tcW w:w="763" w:type="dxa"/>
            <w:shd w:val="clear" w:color="auto" w:fill="DB1A00"/>
            <w:vAlign w:val="center"/>
          </w:tcPr>
          <w:p w14:paraId="43E441EB" w14:textId="77777777" w:rsidR="00985E1B" w:rsidRPr="00B328AD" w:rsidRDefault="00985E1B" w:rsidP="001B67A4">
            <w:pPr>
              <w:jc w:val="center"/>
              <w:rPr>
                <w:rFonts w:cs="Arial"/>
                <w:color w:val="FFFFFF" w:themeColor="background1"/>
              </w:rPr>
            </w:pPr>
            <w:r w:rsidRPr="00B328AD">
              <w:rPr>
                <w:rFonts w:cs="Arial"/>
                <w:color w:val="FFFFFF" w:themeColor="background1"/>
              </w:rPr>
              <w:t>Délai</w:t>
            </w:r>
          </w:p>
        </w:tc>
        <w:tc>
          <w:tcPr>
            <w:tcW w:w="1372" w:type="dxa"/>
            <w:shd w:val="clear" w:color="auto" w:fill="DB1A00"/>
            <w:vAlign w:val="center"/>
          </w:tcPr>
          <w:p w14:paraId="26C1B149" w14:textId="77777777" w:rsidR="00985E1B" w:rsidRPr="00B328AD" w:rsidRDefault="00985E1B" w:rsidP="001B67A4">
            <w:pPr>
              <w:jc w:val="center"/>
              <w:rPr>
                <w:rFonts w:cs="Arial"/>
                <w:color w:val="FFFFFF" w:themeColor="background1"/>
              </w:rPr>
            </w:pPr>
            <w:r w:rsidRPr="00B328AD">
              <w:rPr>
                <w:rFonts w:cs="Arial"/>
                <w:color w:val="FFFFFF" w:themeColor="background1"/>
              </w:rPr>
              <w:t>Durée</w:t>
            </w:r>
          </w:p>
        </w:tc>
        <w:tc>
          <w:tcPr>
            <w:tcW w:w="720" w:type="dxa"/>
            <w:shd w:val="clear" w:color="auto" w:fill="DB1A00"/>
            <w:vAlign w:val="center"/>
          </w:tcPr>
          <w:p w14:paraId="6FBAF9FC" w14:textId="77777777" w:rsidR="00985E1B" w:rsidRPr="00B328AD" w:rsidRDefault="00985E1B" w:rsidP="001B67A4">
            <w:pPr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00985E1B" w:rsidRPr="00A23CB2" w14:paraId="51EB0F47" w14:textId="77777777" w:rsidTr="0A6F52D7">
        <w:trPr>
          <w:trHeight w:val="300"/>
        </w:trPr>
        <w:tc>
          <w:tcPr>
            <w:tcW w:w="791" w:type="dxa"/>
            <w:vAlign w:val="center"/>
          </w:tcPr>
          <w:p w14:paraId="0DCAAB1F" w14:textId="0808A543" w:rsidR="00985E1B" w:rsidRPr="0005188E" w:rsidRDefault="00985E1B" w:rsidP="001B67A4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</w:p>
        </w:tc>
        <w:tc>
          <w:tcPr>
            <w:tcW w:w="6364" w:type="dxa"/>
            <w:vAlign w:val="center"/>
          </w:tcPr>
          <w:p w14:paraId="331380BB" w14:textId="09C226BF" w:rsidR="00985E1B" w:rsidRPr="00147234" w:rsidRDefault="007332D6" w:rsidP="001B67A4">
            <w:pPr>
              <w:spacing w:before="100" w:after="100"/>
              <w:rPr>
                <w:rFonts w:cs="Arial"/>
                <w:color w:val="DB1A00"/>
              </w:rPr>
            </w:pPr>
            <w:hyperlink r:id="rId27" w:tgtFrame="_blank" w:history="1">
              <w:r w:rsidR="00985E1B">
                <w:rPr>
                  <w:rStyle w:val="normaltextrun"/>
                  <w:rFonts w:cs="Arial"/>
                  <w:color w:val="C00000"/>
                  <w:u w:val="single"/>
                  <w:shd w:val="clear" w:color="auto" w:fill="FFFFFF"/>
                </w:rPr>
                <w:t>Guide sur le transfert d'informations confidentielles</w:t>
              </w:r>
            </w:hyperlink>
            <w:r w:rsidR="00985E1B" w:rsidRPr="64C56D50">
              <w:rPr>
                <w:rStyle w:val="eop"/>
                <w:rFonts w:cs="Arial"/>
                <w:color w:val="C00000"/>
                <w:shd w:val="clear" w:color="auto" w:fill="FFFFFF"/>
              </w:rPr>
              <w:t> </w:t>
            </w:r>
          </w:p>
        </w:tc>
        <w:tc>
          <w:tcPr>
            <w:tcW w:w="763" w:type="dxa"/>
            <w:vAlign w:val="center"/>
          </w:tcPr>
          <w:p w14:paraId="0E3E4FD1" w14:textId="77777777" w:rsidR="00985E1B" w:rsidRPr="001845F0" w:rsidRDefault="00985E1B" w:rsidP="001B67A4">
            <w:pPr>
              <w:jc w:val="center"/>
              <w:rPr>
                <w:rFonts w:cs="Arial"/>
                <w:b/>
                <w:color w:val="DB1A00"/>
              </w:rPr>
            </w:pPr>
            <w:r w:rsidRPr="001845F0">
              <w:rPr>
                <w:rFonts w:cs="Arial"/>
                <w:b/>
                <w:color w:val="DB1A00"/>
              </w:rPr>
              <w:t>1</w:t>
            </w:r>
          </w:p>
        </w:tc>
        <w:tc>
          <w:tcPr>
            <w:tcW w:w="1372" w:type="dxa"/>
            <w:vAlign w:val="center"/>
          </w:tcPr>
          <w:p w14:paraId="0788BC27" w14:textId="7CC919A0" w:rsidR="00985E1B" w:rsidRDefault="00985E1B" w:rsidP="001B67A4">
            <w:pPr>
              <w:jc w:val="righ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30</w:t>
            </w:r>
            <w:r w:rsidRPr="2DB26017">
              <w:rPr>
                <w:rFonts w:cs="Arial"/>
                <w:color w:val="auto"/>
              </w:rPr>
              <w:t xml:space="preserve"> min</w:t>
            </w:r>
          </w:p>
        </w:tc>
        <w:sdt>
          <w:sdtPr>
            <w:rPr>
              <w:rFonts w:cs="Arial"/>
              <w:highlight w:val="yellow"/>
            </w:rPr>
            <w:id w:val="28563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3A6D2A0" w14:textId="77777777" w:rsidR="00985E1B" w:rsidRDefault="00985E1B" w:rsidP="001B67A4">
                <w:pPr>
                  <w:jc w:val="center"/>
                  <w:rPr>
                    <w:rFonts w:cs="Arial"/>
                  </w:rPr>
                </w:pPr>
                <w:r w:rsidRPr="4162B76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</w:tbl>
    <w:p w14:paraId="7C57DE79" w14:textId="77777777" w:rsidR="00985E1B" w:rsidRPr="00985E1B" w:rsidRDefault="00985E1B" w:rsidP="00985E1B"/>
    <w:p w14:paraId="5DC1325C" w14:textId="17F35CE5" w:rsidR="5A22A4F3" w:rsidRDefault="5A22A4F3" w:rsidP="0A6F52D7">
      <w:pPr>
        <w:pStyle w:val="Titre1"/>
      </w:pPr>
      <w:r>
        <w:t>Ressources destinées au personnel administratif</w:t>
      </w:r>
      <w:r w:rsidR="683DC231">
        <w:t xml:space="preserve"> (Si requis)</w:t>
      </w:r>
      <w:r w:rsidR="04343D9A">
        <w:t xml:space="preserve">. </w:t>
      </w:r>
      <w:r w:rsidR="04343D9A" w:rsidRPr="1692B437">
        <w:rPr>
          <w:rFonts w:asciiTheme="minorHAnsi" w:eastAsiaTheme="minorEastAsia" w:hAnsiTheme="minorHAnsi" w:cstheme="minorBidi"/>
          <w:b w:val="0"/>
          <w:color w:val="000000" w:themeColor="text1"/>
        </w:rPr>
        <w:t xml:space="preserve">(Durée estimée : </w:t>
      </w:r>
      <w:r w:rsidR="6B13DBE4" w:rsidRPr="1692B437">
        <w:rPr>
          <w:rFonts w:asciiTheme="minorHAnsi" w:eastAsiaTheme="minorEastAsia" w:hAnsiTheme="minorHAnsi" w:cstheme="minorBidi"/>
          <w:b w:val="0"/>
          <w:color w:val="000000" w:themeColor="text1"/>
        </w:rPr>
        <w:t>22</w:t>
      </w:r>
      <w:r w:rsidR="04343D9A" w:rsidRPr="1692B437">
        <w:rPr>
          <w:rFonts w:asciiTheme="minorHAnsi" w:eastAsiaTheme="minorEastAsia" w:hAnsiTheme="minorHAnsi" w:cstheme="minorBidi"/>
          <w:b w:val="0"/>
          <w:color w:val="000000" w:themeColor="text1"/>
        </w:rPr>
        <w:t xml:space="preserve"> min)</w:t>
      </w:r>
    </w:p>
    <w:tbl>
      <w:tblPr>
        <w:tblStyle w:val="Grilledutableau1"/>
        <w:tblW w:w="9979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5" w:type="dxa"/>
          <w:left w:w="108" w:type="dxa"/>
          <w:bottom w:w="23" w:type="dxa"/>
          <w:right w:w="113" w:type="dxa"/>
        </w:tblCellMar>
        <w:tblLook w:val="04A0" w:firstRow="1" w:lastRow="0" w:firstColumn="1" w:lastColumn="0" w:noHBand="0" w:noVBand="1"/>
      </w:tblPr>
      <w:tblGrid>
        <w:gridCol w:w="776"/>
        <w:gridCol w:w="6400"/>
        <w:gridCol w:w="801"/>
        <w:gridCol w:w="1312"/>
        <w:gridCol w:w="690"/>
      </w:tblGrid>
      <w:tr w:rsidR="1AEE156C" w14:paraId="52631A0E" w14:textId="77777777" w:rsidTr="44F9C525">
        <w:trPr>
          <w:trHeight w:val="300"/>
        </w:trPr>
        <w:tc>
          <w:tcPr>
            <w:tcW w:w="7176" w:type="dxa"/>
            <w:gridSpan w:val="2"/>
            <w:shd w:val="clear" w:color="auto" w:fill="DB1A00"/>
            <w:vAlign w:val="center"/>
          </w:tcPr>
          <w:p w14:paraId="3DF58241" w14:textId="058D0F1C" w:rsidR="0033EF18" w:rsidRDefault="0033EF18" w:rsidP="1AEE156C">
            <w:pPr>
              <w:pStyle w:val="Titre2"/>
              <w:outlineLvl w:val="1"/>
            </w:pPr>
            <w:r>
              <w:t xml:space="preserve">3.1 </w:t>
            </w:r>
            <w:r w:rsidR="1AEE156C">
              <w:t>NOTIONS DE BASE ET AMÉLIORATION CONTINUE</w:t>
            </w:r>
          </w:p>
        </w:tc>
        <w:tc>
          <w:tcPr>
            <w:tcW w:w="801" w:type="dxa"/>
            <w:shd w:val="clear" w:color="auto" w:fill="DB1A00"/>
            <w:vAlign w:val="center"/>
          </w:tcPr>
          <w:p w14:paraId="10C746D2" w14:textId="74C7A9AB" w:rsidR="1AEE156C" w:rsidRPr="00934B72" w:rsidRDefault="1AEE156C" w:rsidP="00B72A1E">
            <w:pPr>
              <w:pStyle w:val="Titre2"/>
              <w:jc w:val="center"/>
              <w:outlineLvl w:val="1"/>
              <w:rPr>
                <w:b w:val="0"/>
              </w:rPr>
            </w:pPr>
            <w:r w:rsidRPr="00934B72">
              <w:rPr>
                <w:b w:val="0"/>
              </w:rPr>
              <w:t>Délai</w:t>
            </w:r>
          </w:p>
        </w:tc>
        <w:tc>
          <w:tcPr>
            <w:tcW w:w="1312" w:type="dxa"/>
            <w:shd w:val="clear" w:color="auto" w:fill="DB1A00"/>
            <w:vAlign w:val="center"/>
          </w:tcPr>
          <w:p w14:paraId="76DF635C" w14:textId="5286EE1F" w:rsidR="1AEE156C" w:rsidRPr="00934B72" w:rsidRDefault="1AEE156C" w:rsidP="00B72A1E">
            <w:pPr>
              <w:pStyle w:val="Titre2"/>
              <w:jc w:val="center"/>
              <w:outlineLvl w:val="1"/>
              <w:rPr>
                <w:b w:val="0"/>
              </w:rPr>
            </w:pPr>
            <w:r w:rsidRPr="00934B72">
              <w:rPr>
                <w:b w:val="0"/>
              </w:rPr>
              <w:t>Durée</w:t>
            </w:r>
          </w:p>
        </w:tc>
        <w:tc>
          <w:tcPr>
            <w:tcW w:w="690" w:type="dxa"/>
            <w:shd w:val="clear" w:color="auto" w:fill="DB1A00"/>
            <w:vAlign w:val="center"/>
          </w:tcPr>
          <w:p w14:paraId="0E81220F" w14:textId="77777777" w:rsidR="1AEE156C" w:rsidRPr="00B72A1E" w:rsidRDefault="1AEE156C" w:rsidP="00B72A1E">
            <w:pPr>
              <w:pStyle w:val="Titre2"/>
              <w:outlineLvl w:val="1"/>
            </w:pPr>
          </w:p>
        </w:tc>
      </w:tr>
      <w:tr w:rsidR="1AEE156C" w14:paraId="6E50E3C6" w14:textId="77777777" w:rsidTr="44F9C525">
        <w:trPr>
          <w:trHeight w:val="585"/>
        </w:trPr>
        <w:tc>
          <w:tcPr>
            <w:tcW w:w="776" w:type="dxa"/>
            <w:vAlign w:val="center"/>
          </w:tcPr>
          <w:p w14:paraId="5FC6CDC4" w14:textId="3E305021" w:rsidR="76613588" w:rsidRDefault="691CB370" w:rsidP="44F9C525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44F9C525">
              <w:rPr>
                <w:rFonts w:eastAsiaTheme="majorEastAsia" w:cs="Arial"/>
              </w:rPr>
              <w:t>4</w:t>
            </w:r>
            <w:r w:rsidR="40FA5041" w:rsidRPr="44F9C525">
              <w:rPr>
                <w:rFonts w:eastAsiaTheme="majorEastAsia" w:cs="Arial"/>
              </w:rPr>
              <w:t>.1.</w:t>
            </w:r>
            <w:r w:rsidR="60145890" w:rsidRPr="44F9C525">
              <w:rPr>
                <w:rFonts w:eastAsiaTheme="majorEastAsia" w:cs="Arial"/>
              </w:rPr>
              <w:t>1</w:t>
            </w:r>
          </w:p>
        </w:tc>
        <w:tc>
          <w:tcPr>
            <w:tcW w:w="6400" w:type="dxa"/>
            <w:vAlign w:val="center"/>
          </w:tcPr>
          <w:p w14:paraId="78C2179B" w14:textId="74FAE477" w:rsidR="1AEE156C" w:rsidRDefault="007332D6" w:rsidP="1AEE156C">
            <w:pPr>
              <w:spacing w:before="100" w:after="100"/>
              <w:rPr>
                <w:rFonts w:eastAsia="Open Sans" w:cs="Arial"/>
                <w:color w:val="DB1A00"/>
              </w:rPr>
            </w:pPr>
            <w:hyperlink r:id="rId28">
              <w:r w:rsidR="0D2BC791" w:rsidRPr="44F9C525">
                <w:rPr>
                  <w:rStyle w:val="Lienhypertexte"/>
                  <w:rFonts w:eastAsia="Open Sans" w:cs="Arial"/>
                  <w:color w:val="C00000"/>
                </w:rPr>
                <w:t>La télésanté c’est maintenant</w:t>
              </w:r>
              <w:r w:rsidR="0D2BC791" w:rsidRPr="44F9C525">
                <w:rPr>
                  <w:rFonts w:cs="Arial"/>
                  <w:color w:val="auto"/>
                </w:rPr>
                <w:t xml:space="preserve"> </w:t>
              </w:r>
            </w:hyperlink>
            <w:hyperlink r:id="rId29">
              <w:r w:rsidR="40FA5041" w:rsidRPr="44F9C525">
                <w:rPr>
                  <w:rFonts w:cs="Arial"/>
                  <w:color w:val="auto"/>
                </w:rPr>
                <w:t>(capsule vidéo)</w:t>
              </w:r>
            </w:hyperlink>
          </w:p>
        </w:tc>
        <w:tc>
          <w:tcPr>
            <w:tcW w:w="801" w:type="dxa"/>
            <w:vAlign w:val="center"/>
          </w:tcPr>
          <w:p w14:paraId="2D8E5086" w14:textId="52A8D7AB" w:rsidR="1AEE156C" w:rsidRDefault="1AEE156C" w:rsidP="1AEE156C">
            <w:pPr>
              <w:spacing w:before="100" w:after="100"/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1AEE156C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312" w:type="dxa"/>
            <w:vAlign w:val="center"/>
          </w:tcPr>
          <w:p w14:paraId="5446ED39" w14:textId="45B41850" w:rsidR="1AEE156C" w:rsidRDefault="775A58B0" w:rsidP="1AEE156C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44F9C525">
              <w:rPr>
                <w:rFonts w:eastAsia="Arial" w:cs="Arial"/>
                <w:color w:val="auto"/>
              </w:rPr>
              <w:t>2</w:t>
            </w:r>
            <w:r w:rsidR="40FA5041" w:rsidRPr="44F9C525">
              <w:rPr>
                <w:rFonts w:eastAsia="Arial" w:cs="Arial"/>
                <w:color w:val="auto"/>
              </w:rPr>
              <w:t xml:space="preserve"> min</w:t>
            </w:r>
          </w:p>
        </w:tc>
        <w:tc>
          <w:tcPr>
            <w:tcW w:w="690" w:type="dxa"/>
            <w:vAlign w:val="center"/>
          </w:tcPr>
          <w:p w14:paraId="0DBD90A0" w14:textId="22142314" w:rsidR="1AEE156C" w:rsidRDefault="2F31858C" w:rsidP="1AEE156C">
            <w:pPr>
              <w:jc w:val="center"/>
              <w:rPr>
                <w:rFonts w:cs="Arial"/>
              </w:rPr>
            </w:pPr>
            <w:r w:rsidRPr="4162B762">
              <w:rPr>
                <w:rFonts w:ascii="MS Gothic" w:eastAsia="MS Gothic" w:hAnsi="MS Gothic" w:cs="Arial"/>
              </w:rPr>
              <w:t>☐</w:t>
            </w:r>
          </w:p>
        </w:tc>
      </w:tr>
      <w:tr w:rsidR="1AEE156C" w14:paraId="27858710" w14:textId="77777777" w:rsidTr="44F9C525">
        <w:trPr>
          <w:trHeight w:val="300"/>
        </w:trPr>
        <w:tc>
          <w:tcPr>
            <w:tcW w:w="776" w:type="dxa"/>
            <w:vAlign w:val="center"/>
          </w:tcPr>
          <w:p w14:paraId="26C29408" w14:textId="3C7B1CFA" w:rsidR="500985BF" w:rsidRDefault="7BECCE18" w:rsidP="44F9C525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44F9C525">
              <w:rPr>
                <w:rFonts w:eastAsiaTheme="majorEastAsia" w:cs="Arial"/>
              </w:rPr>
              <w:t>4</w:t>
            </w:r>
            <w:r w:rsidR="40FA5041" w:rsidRPr="44F9C525">
              <w:rPr>
                <w:rFonts w:eastAsiaTheme="majorEastAsia" w:cs="Arial"/>
              </w:rPr>
              <w:t>.1.2</w:t>
            </w:r>
          </w:p>
        </w:tc>
        <w:tc>
          <w:tcPr>
            <w:tcW w:w="6400" w:type="dxa"/>
            <w:vAlign w:val="center"/>
          </w:tcPr>
          <w:p w14:paraId="0D7DB983" w14:textId="77777777" w:rsidR="1AEE156C" w:rsidRDefault="007332D6" w:rsidP="1AEE156C">
            <w:pPr>
              <w:spacing w:before="100" w:after="100"/>
              <w:rPr>
                <w:rFonts w:cs="Arial"/>
                <w:color w:val="DB1A00"/>
              </w:rPr>
            </w:pPr>
            <w:hyperlink r:id="rId30">
              <w:r w:rsidR="1AEE156C" w:rsidRPr="1AEE156C">
                <w:rPr>
                  <w:rStyle w:val="Lienhypertexte"/>
                  <w:rFonts w:cs="Arial"/>
                  <w:color w:val="DB1A00"/>
                </w:rPr>
                <w:t>Lexique des termes en télésanté</w:t>
              </w:r>
            </w:hyperlink>
          </w:p>
        </w:tc>
        <w:tc>
          <w:tcPr>
            <w:tcW w:w="801" w:type="dxa"/>
            <w:vAlign w:val="center"/>
          </w:tcPr>
          <w:p w14:paraId="568575AC" w14:textId="3266ABE4" w:rsidR="1AEE156C" w:rsidRDefault="1AEE156C" w:rsidP="1AEE156C">
            <w:pPr>
              <w:spacing w:before="100" w:after="100"/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1AEE156C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312" w:type="dxa"/>
            <w:vAlign w:val="center"/>
          </w:tcPr>
          <w:p w14:paraId="03493F3A" w14:textId="6274CEE1" w:rsidR="1AEE156C" w:rsidRDefault="40FA5041" w:rsidP="1AEE156C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44F9C525">
              <w:rPr>
                <w:rFonts w:eastAsia="Arial" w:cs="Arial"/>
                <w:color w:val="auto"/>
              </w:rPr>
              <w:t>1</w:t>
            </w:r>
            <w:r w:rsidR="35C06BE3" w:rsidRPr="44F9C525">
              <w:rPr>
                <w:rFonts w:eastAsia="Arial" w:cs="Arial"/>
                <w:color w:val="auto"/>
              </w:rPr>
              <w:t>0</w:t>
            </w:r>
            <w:r w:rsidRPr="44F9C525">
              <w:rPr>
                <w:rFonts w:eastAsia="Arial" w:cs="Arial"/>
                <w:color w:val="auto"/>
              </w:rPr>
              <w:t xml:space="preserve"> min</w:t>
            </w:r>
          </w:p>
        </w:tc>
        <w:tc>
          <w:tcPr>
            <w:tcW w:w="690" w:type="dxa"/>
            <w:vAlign w:val="center"/>
          </w:tcPr>
          <w:p w14:paraId="465D64FC" w14:textId="2877C3AD" w:rsidR="1AEE156C" w:rsidRDefault="2F31858C" w:rsidP="1AEE156C">
            <w:pPr>
              <w:jc w:val="center"/>
              <w:rPr>
                <w:rFonts w:cs="Arial"/>
              </w:rPr>
            </w:pPr>
            <w:r w:rsidRPr="4162B762">
              <w:rPr>
                <w:rFonts w:ascii="MS Gothic" w:eastAsia="MS Gothic" w:hAnsi="MS Gothic" w:cs="Arial"/>
              </w:rPr>
              <w:t>☐</w:t>
            </w:r>
          </w:p>
        </w:tc>
      </w:tr>
      <w:tr w:rsidR="1AEE156C" w14:paraId="6C43BF73" w14:textId="77777777" w:rsidTr="44F9C525">
        <w:trPr>
          <w:trHeight w:val="300"/>
        </w:trPr>
        <w:tc>
          <w:tcPr>
            <w:tcW w:w="776" w:type="dxa"/>
            <w:vAlign w:val="center"/>
          </w:tcPr>
          <w:p w14:paraId="34F392B9" w14:textId="1DBF4237" w:rsidR="63ED20BE" w:rsidRDefault="039092F7" w:rsidP="44F9C525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44F9C525">
              <w:rPr>
                <w:rFonts w:eastAsiaTheme="majorEastAsia" w:cs="Arial"/>
              </w:rPr>
              <w:t>4</w:t>
            </w:r>
            <w:r w:rsidR="0A963959" w:rsidRPr="44F9C525">
              <w:rPr>
                <w:rFonts w:eastAsiaTheme="majorEastAsia" w:cs="Arial"/>
              </w:rPr>
              <w:t>.1.</w:t>
            </w:r>
            <w:r w:rsidR="791B19AD" w:rsidRPr="44F9C525">
              <w:rPr>
                <w:rFonts w:eastAsiaTheme="majorEastAsia" w:cs="Arial"/>
              </w:rPr>
              <w:t>3</w:t>
            </w:r>
          </w:p>
        </w:tc>
        <w:tc>
          <w:tcPr>
            <w:tcW w:w="6400" w:type="dxa"/>
            <w:vAlign w:val="center"/>
          </w:tcPr>
          <w:p w14:paraId="247FBEDD" w14:textId="0345377F" w:rsidR="59CC386B" w:rsidRDefault="007332D6" w:rsidP="1AEE156C">
            <w:pPr>
              <w:spacing w:before="100" w:after="100"/>
              <w:ind w:left="1"/>
              <w:rPr>
                <w:rFonts w:cs="Arial"/>
                <w:color w:val="DB1A00"/>
              </w:rPr>
            </w:pPr>
            <w:hyperlink r:id="rId31" w:anchor=":~:text=Tige%20pour%20iPad-,3.%20FICHIERS,-Le%20moyen%20usuel">
              <w:r w:rsidR="59CC386B" w:rsidRPr="1AEE156C">
                <w:rPr>
                  <w:rStyle w:val="Lienhypertexte"/>
                  <w:rFonts w:cs="Arial"/>
                  <w:color w:val="DB1A00"/>
                </w:rPr>
                <w:t>Partage de fichiers généraux avec les usagers</w:t>
              </w:r>
            </w:hyperlink>
          </w:p>
        </w:tc>
        <w:tc>
          <w:tcPr>
            <w:tcW w:w="801" w:type="dxa"/>
            <w:vAlign w:val="center"/>
          </w:tcPr>
          <w:p w14:paraId="21F6736E" w14:textId="3AADCE0D" w:rsidR="0F92282E" w:rsidRDefault="0F92282E" w:rsidP="1AEE156C">
            <w:pPr>
              <w:spacing w:before="100" w:after="100"/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1AEE156C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312" w:type="dxa"/>
            <w:vAlign w:val="center"/>
          </w:tcPr>
          <w:p w14:paraId="58E7599B" w14:textId="7C9824FD" w:rsidR="1F33542C" w:rsidRDefault="1F33542C" w:rsidP="1AEE156C">
            <w:pPr>
              <w:jc w:val="right"/>
              <w:rPr>
                <w:rFonts w:eastAsia="Arial" w:cs="Arial"/>
                <w:color w:val="auto"/>
              </w:rPr>
            </w:pPr>
            <w:r w:rsidRPr="1AEE156C">
              <w:rPr>
                <w:rFonts w:eastAsia="Arial" w:cs="Arial"/>
                <w:color w:val="auto"/>
              </w:rPr>
              <w:t>5</w:t>
            </w:r>
            <w:r w:rsidR="053C22E4" w:rsidRPr="1AEE156C">
              <w:rPr>
                <w:rFonts w:eastAsia="Arial" w:cs="Arial"/>
                <w:color w:val="auto"/>
              </w:rPr>
              <w:t xml:space="preserve"> </w:t>
            </w:r>
            <w:r w:rsidRPr="1AEE156C">
              <w:rPr>
                <w:rFonts w:eastAsia="Arial" w:cs="Arial"/>
                <w:color w:val="auto"/>
              </w:rPr>
              <w:t>min</w:t>
            </w:r>
          </w:p>
        </w:tc>
        <w:tc>
          <w:tcPr>
            <w:tcW w:w="690" w:type="dxa"/>
            <w:vAlign w:val="center"/>
          </w:tcPr>
          <w:p w14:paraId="0ACF8A43" w14:textId="50EB771E" w:rsidR="1AEE156C" w:rsidRPr="00B328AD" w:rsidRDefault="007332D6" w:rsidP="00B328A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highlight w:val="yellow"/>
                </w:rPr>
                <w:id w:val="58409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9CBADAE" w:rsidRPr="4162B76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1AEE156C" w14:paraId="42201673" w14:textId="77777777" w:rsidTr="44F9C525">
        <w:trPr>
          <w:trHeight w:val="300"/>
        </w:trPr>
        <w:tc>
          <w:tcPr>
            <w:tcW w:w="776" w:type="dxa"/>
            <w:vAlign w:val="center"/>
          </w:tcPr>
          <w:p w14:paraId="19011041" w14:textId="2ADEEC50" w:rsidR="767DDFB4" w:rsidRDefault="45DA8F43" w:rsidP="44F9C525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44F9C525">
              <w:rPr>
                <w:rFonts w:eastAsiaTheme="majorEastAsia" w:cs="Arial"/>
              </w:rPr>
              <w:t>4</w:t>
            </w:r>
            <w:r w:rsidR="2B285C11" w:rsidRPr="44F9C525">
              <w:rPr>
                <w:rFonts w:eastAsiaTheme="majorEastAsia" w:cs="Arial"/>
              </w:rPr>
              <w:t>.1.</w:t>
            </w:r>
            <w:r w:rsidR="041BCBDD" w:rsidRPr="44F9C525">
              <w:rPr>
                <w:rFonts w:eastAsiaTheme="majorEastAsia" w:cs="Arial"/>
              </w:rPr>
              <w:t>4</w:t>
            </w:r>
          </w:p>
        </w:tc>
        <w:tc>
          <w:tcPr>
            <w:tcW w:w="6400" w:type="dxa"/>
            <w:vAlign w:val="center"/>
          </w:tcPr>
          <w:p w14:paraId="16982187" w14:textId="7C29A6B4" w:rsidR="3F24D2A7" w:rsidRDefault="007332D6" w:rsidP="0A6F52D7">
            <w:pPr>
              <w:rPr>
                <w:rFonts w:cs="Arial"/>
                <w:color w:val="auto"/>
              </w:rPr>
            </w:pPr>
            <w:hyperlink r:id="rId32">
              <w:r w:rsidR="0E4F5670" w:rsidRPr="0A6F52D7">
                <w:rPr>
                  <w:rStyle w:val="Lienhypertexte"/>
                  <w:rFonts w:cs="Arial"/>
                </w:rPr>
                <w:t xml:space="preserve">Modèle </w:t>
              </w:r>
              <w:r w:rsidR="0FF93777" w:rsidRPr="0A6F52D7">
                <w:rPr>
                  <w:rStyle w:val="Lienhypertexte"/>
                  <w:rFonts w:cs="Arial"/>
                </w:rPr>
                <w:t>premier courriel à l’usager</w:t>
              </w:r>
            </w:hyperlink>
            <w:r w:rsidR="3B7027ED" w:rsidRPr="0A6F52D7">
              <w:rPr>
                <w:rFonts w:cs="Arial"/>
                <w:color w:val="DB1A00"/>
              </w:rPr>
              <w:t xml:space="preserve"> </w:t>
            </w:r>
            <w:r w:rsidR="3B7027ED" w:rsidRPr="0A6F52D7">
              <w:rPr>
                <w:rFonts w:cs="Arial"/>
                <w:color w:val="auto"/>
              </w:rPr>
              <w:t>Texte à adapter avec le gestionnaire</w:t>
            </w:r>
          </w:p>
        </w:tc>
        <w:tc>
          <w:tcPr>
            <w:tcW w:w="801" w:type="dxa"/>
            <w:vAlign w:val="center"/>
          </w:tcPr>
          <w:p w14:paraId="65CF9691" w14:textId="60FF21C6" w:rsidR="0B2F6BA2" w:rsidRDefault="0B2F6BA2" w:rsidP="1AEE156C">
            <w:pPr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1AEE156C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312" w:type="dxa"/>
            <w:vAlign w:val="center"/>
          </w:tcPr>
          <w:p w14:paraId="46A1A6DF" w14:textId="17DBA97E" w:rsidR="2BF93C23" w:rsidRDefault="2BF93C23" w:rsidP="1AEE156C">
            <w:pPr>
              <w:jc w:val="right"/>
              <w:rPr>
                <w:rFonts w:eastAsia="Arial" w:cs="Arial"/>
                <w:color w:val="auto"/>
              </w:rPr>
            </w:pPr>
            <w:r w:rsidRPr="1AEE156C">
              <w:rPr>
                <w:rFonts w:eastAsia="Arial" w:cs="Arial"/>
                <w:color w:val="auto"/>
              </w:rPr>
              <w:t>5 min</w:t>
            </w:r>
          </w:p>
        </w:tc>
        <w:tc>
          <w:tcPr>
            <w:tcW w:w="690" w:type="dxa"/>
            <w:vAlign w:val="center"/>
          </w:tcPr>
          <w:p w14:paraId="7D8DEFC1" w14:textId="6FBC3609" w:rsidR="1AEE156C" w:rsidRPr="00B328AD" w:rsidRDefault="007332D6" w:rsidP="00B328A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highlight w:val="yellow"/>
                </w:rPr>
                <w:id w:val="202710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02BFD4F" w:rsidRPr="4162B76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</w:tbl>
    <w:p w14:paraId="08DE685B" w14:textId="28793A6F" w:rsidR="0A6F52D7" w:rsidRDefault="0A6F52D7"/>
    <w:p w14:paraId="2336A945" w14:textId="560B5B6B" w:rsidR="0000518C" w:rsidRDefault="303C9FAC" w:rsidP="00C96C26">
      <w:pPr>
        <w:pStyle w:val="Titre1"/>
      </w:pPr>
      <w:r>
        <w:t>Ressources destinées</w:t>
      </w:r>
      <w:r w:rsidR="00782D19">
        <w:t xml:space="preserve"> aux usagers</w:t>
      </w:r>
    </w:p>
    <w:p w14:paraId="69806911" w14:textId="69223F26" w:rsidR="00937894" w:rsidRDefault="00937894" w:rsidP="00937894">
      <w:r>
        <w:t>Les documents ci-dessous peuvent être envoyés aux usagers.</w:t>
      </w:r>
    </w:p>
    <w:p w14:paraId="51080C6C" w14:textId="26D44841" w:rsidR="00937894" w:rsidRDefault="00937894" w:rsidP="00937894">
      <w:r>
        <w:lastRenderedPageBreak/>
        <w:t>Les intervenants doivent en prendre connaissance.</w:t>
      </w:r>
      <w:r w:rsidR="12A1DAD2" w:rsidRPr="0A6F52D7">
        <w:rPr>
          <w:rFonts w:eastAsia="Arial" w:cs="Arial"/>
          <w:color w:val="000000" w:themeColor="text1"/>
          <w:szCs w:val="20"/>
        </w:rPr>
        <w:t xml:space="preserve"> À survoler, durée estimée : </w:t>
      </w:r>
      <w:r w:rsidR="12A1DAD2" w:rsidRPr="0A6F52D7">
        <w:rPr>
          <w:rFonts w:eastAsia="Arial" w:cs="Arial"/>
          <w:b/>
          <w:bCs/>
          <w:color w:val="000000" w:themeColor="text1"/>
          <w:szCs w:val="20"/>
        </w:rPr>
        <w:t xml:space="preserve">5 </w:t>
      </w:r>
      <w:r w:rsidR="12A1DAD2" w:rsidRPr="0A6F52D7">
        <w:rPr>
          <w:rFonts w:eastAsia="Arial" w:cs="Arial"/>
          <w:color w:val="000000" w:themeColor="text1"/>
          <w:szCs w:val="20"/>
        </w:rPr>
        <w:t>min</w:t>
      </w:r>
    </w:p>
    <w:tbl>
      <w:tblPr>
        <w:tblStyle w:val="Grilledutableau1"/>
        <w:tblW w:w="1077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07" w:type="dxa"/>
          <w:bottom w:w="22" w:type="dxa"/>
          <w:right w:w="114" w:type="dxa"/>
        </w:tblCellMar>
        <w:tblLook w:val="04A0" w:firstRow="1" w:lastRow="0" w:firstColumn="1" w:lastColumn="0" w:noHBand="0" w:noVBand="1"/>
      </w:tblPr>
      <w:tblGrid>
        <w:gridCol w:w="856"/>
        <w:gridCol w:w="7702"/>
        <w:gridCol w:w="1365"/>
        <w:gridCol w:w="850"/>
      </w:tblGrid>
      <w:tr w:rsidR="00091A0A" w:rsidRPr="00700D94" w14:paraId="019FE090" w14:textId="77777777" w:rsidTr="44F9C525">
        <w:trPr>
          <w:trHeight w:val="410"/>
        </w:trPr>
        <w:tc>
          <w:tcPr>
            <w:tcW w:w="8558" w:type="dxa"/>
            <w:gridSpan w:val="2"/>
            <w:shd w:val="clear" w:color="auto" w:fill="DB1A00"/>
            <w:vAlign w:val="center"/>
          </w:tcPr>
          <w:p w14:paraId="78C83557" w14:textId="4A9CD901" w:rsidR="00091A0A" w:rsidRPr="00B06667" w:rsidRDefault="17F690C2" w:rsidP="00186DB3">
            <w:pPr>
              <w:pStyle w:val="Titre2"/>
              <w:outlineLvl w:val="1"/>
            </w:pPr>
            <w:r>
              <w:t>5</w:t>
            </w:r>
            <w:r w:rsidR="61E50ADE">
              <w:t xml:space="preserve">.1 </w:t>
            </w:r>
            <w:r w:rsidR="1CEE9C22">
              <w:t>RESSOURCES POUR LES USAGERS</w:t>
            </w:r>
          </w:p>
        </w:tc>
        <w:tc>
          <w:tcPr>
            <w:tcW w:w="1365" w:type="dxa"/>
            <w:shd w:val="clear" w:color="auto" w:fill="DB1A00"/>
            <w:vAlign w:val="center"/>
          </w:tcPr>
          <w:p w14:paraId="18B6F40D" w14:textId="485E9C48" w:rsidR="00091A0A" w:rsidRPr="00934B72" w:rsidRDefault="00B72A1E" w:rsidP="00B72A1E">
            <w:pPr>
              <w:jc w:val="center"/>
              <w:rPr>
                <w:rFonts w:cs="Arial"/>
                <w:bCs/>
                <w:color w:val="FFFFFF" w:themeColor="background1"/>
                <w:szCs w:val="20"/>
              </w:rPr>
            </w:pPr>
            <w:r w:rsidRPr="00934B72">
              <w:rPr>
                <w:rFonts w:cs="Arial"/>
                <w:bCs/>
                <w:color w:val="FFFFFF" w:themeColor="background1"/>
                <w:szCs w:val="20"/>
              </w:rPr>
              <w:t>Durée</w:t>
            </w:r>
          </w:p>
        </w:tc>
        <w:tc>
          <w:tcPr>
            <w:tcW w:w="850" w:type="dxa"/>
            <w:shd w:val="clear" w:color="auto" w:fill="DB1A00"/>
            <w:vAlign w:val="center"/>
          </w:tcPr>
          <w:p w14:paraId="33B353BA" w14:textId="77777777" w:rsidR="00091A0A" w:rsidRPr="00B06667" w:rsidRDefault="00091A0A" w:rsidP="00B06667">
            <w:pPr>
              <w:rPr>
                <w:rFonts w:cs="Arial"/>
                <w:b/>
                <w:color w:val="FFFFFF" w:themeColor="background1"/>
                <w:szCs w:val="20"/>
              </w:rPr>
            </w:pPr>
          </w:p>
        </w:tc>
      </w:tr>
      <w:tr w:rsidR="4ED322D7" w14:paraId="232554F7" w14:textId="77777777" w:rsidTr="44F9C525">
        <w:tc>
          <w:tcPr>
            <w:tcW w:w="856" w:type="dxa"/>
            <w:vAlign w:val="center"/>
          </w:tcPr>
          <w:p w14:paraId="0E533CF4" w14:textId="7A280C2E" w:rsidR="672AA393" w:rsidRPr="00054B93" w:rsidRDefault="4F344753" w:rsidP="44F9C525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44F9C525">
              <w:rPr>
                <w:rFonts w:eastAsiaTheme="majorEastAsia" w:cs="Arial"/>
              </w:rPr>
              <w:t>5</w:t>
            </w:r>
            <w:r w:rsidR="623EC3DE" w:rsidRPr="44F9C525">
              <w:rPr>
                <w:rFonts w:eastAsiaTheme="majorEastAsia" w:cs="Arial"/>
              </w:rPr>
              <w:t>.</w:t>
            </w:r>
            <w:r w:rsidR="5B01C2AF" w:rsidRPr="44F9C525">
              <w:rPr>
                <w:rFonts w:eastAsiaTheme="majorEastAsia" w:cs="Arial"/>
              </w:rPr>
              <w:t>1</w:t>
            </w:r>
            <w:r w:rsidR="268954F3" w:rsidRPr="44F9C525">
              <w:rPr>
                <w:rFonts w:eastAsiaTheme="majorEastAsia" w:cs="Arial"/>
              </w:rPr>
              <w:t>.1</w:t>
            </w:r>
          </w:p>
        </w:tc>
        <w:tc>
          <w:tcPr>
            <w:tcW w:w="7702" w:type="dxa"/>
            <w:vAlign w:val="center"/>
          </w:tcPr>
          <w:p w14:paraId="1260FBD0" w14:textId="135A18ED" w:rsidR="22B181C5" w:rsidRDefault="007332D6" w:rsidP="6530F8DC">
            <w:pPr>
              <w:spacing w:before="100" w:after="100"/>
              <w:rPr>
                <w:rFonts w:eastAsia="Open Sans" w:cs="Arial"/>
                <w:color w:val="C00000"/>
              </w:rPr>
            </w:pPr>
            <w:hyperlink r:id="rId33">
              <w:r w:rsidR="65C2AB62" w:rsidRPr="6530F8DC">
                <w:rPr>
                  <w:rStyle w:val="Lienhypertexte"/>
                  <w:rFonts w:eastAsia="Open Sans" w:cs="Arial"/>
                  <w:color w:val="C00000"/>
                </w:rPr>
                <w:t>La télésanté c’est maintenant</w:t>
              </w:r>
            </w:hyperlink>
          </w:p>
        </w:tc>
        <w:tc>
          <w:tcPr>
            <w:tcW w:w="1365" w:type="dxa"/>
            <w:vAlign w:val="center"/>
          </w:tcPr>
          <w:p w14:paraId="63838C17" w14:textId="2C8C61A6" w:rsidR="22B181C5" w:rsidRDefault="65C2AB62" w:rsidP="6530F8DC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6530F8DC">
              <w:rPr>
                <w:rFonts w:eastAsia="Arial" w:cs="Arial"/>
                <w:color w:val="auto"/>
              </w:rPr>
              <w:t>2</w:t>
            </w:r>
            <w:r w:rsidR="3E8A516D" w:rsidRPr="6530F8DC">
              <w:rPr>
                <w:rFonts w:eastAsia="Arial" w:cs="Arial"/>
                <w:color w:val="auto"/>
              </w:rPr>
              <w:t xml:space="preserve"> min</w:t>
            </w:r>
          </w:p>
        </w:tc>
        <w:sdt>
          <w:sdtPr>
            <w:rPr>
              <w:rFonts w:cs="Arial"/>
              <w:highlight w:val="yellow"/>
            </w:rPr>
            <w:id w:val="-89704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45D00C" w14:textId="25C83661" w:rsidR="22B181C5" w:rsidRDefault="00AB437A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162B76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4ED322D7" w14:paraId="33804B90" w14:textId="77777777" w:rsidTr="44F9C525">
        <w:tc>
          <w:tcPr>
            <w:tcW w:w="856" w:type="dxa"/>
            <w:vAlign w:val="center"/>
          </w:tcPr>
          <w:p w14:paraId="0CF79D1C" w14:textId="74D061FC" w:rsidR="2A4C9585" w:rsidRPr="00054B93" w:rsidRDefault="018C1B92" w:rsidP="44F9C525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44F9C525">
              <w:rPr>
                <w:rFonts w:eastAsiaTheme="majorEastAsia" w:cs="Arial"/>
              </w:rPr>
              <w:t>5</w:t>
            </w:r>
            <w:r w:rsidR="26FAB164" w:rsidRPr="44F9C525">
              <w:rPr>
                <w:rFonts w:eastAsiaTheme="majorEastAsia" w:cs="Arial"/>
              </w:rPr>
              <w:t>.</w:t>
            </w:r>
            <w:r w:rsidR="7F360866" w:rsidRPr="44F9C525">
              <w:rPr>
                <w:rFonts w:eastAsiaTheme="majorEastAsia" w:cs="Arial"/>
              </w:rPr>
              <w:t>1</w:t>
            </w:r>
            <w:r w:rsidR="2CF553AD" w:rsidRPr="44F9C525">
              <w:rPr>
                <w:rFonts w:eastAsiaTheme="majorEastAsia" w:cs="Arial"/>
              </w:rPr>
              <w:t>.</w:t>
            </w:r>
            <w:r w:rsidR="00BE03EB">
              <w:rPr>
                <w:rFonts w:eastAsiaTheme="majorEastAsia" w:cs="Arial"/>
              </w:rPr>
              <w:t>2</w:t>
            </w:r>
          </w:p>
        </w:tc>
        <w:tc>
          <w:tcPr>
            <w:tcW w:w="7702" w:type="dxa"/>
            <w:vAlign w:val="center"/>
          </w:tcPr>
          <w:p w14:paraId="2745D04A" w14:textId="30B563A1" w:rsidR="43908BCB" w:rsidRPr="00B328AD" w:rsidRDefault="007332D6" w:rsidP="0087770F">
            <w:pPr>
              <w:spacing w:before="100" w:after="100"/>
              <w:rPr>
                <w:rFonts w:eastAsia="Cambria" w:cs="Arial"/>
                <w:color w:val="DB1A00"/>
                <w:szCs w:val="20"/>
              </w:rPr>
            </w:pPr>
            <w:hyperlink r:id="rId34">
              <w:r w:rsidR="0AA7BFFC" w:rsidRPr="00B328AD">
                <w:rPr>
                  <w:rStyle w:val="Lienhypertexte"/>
                  <w:rFonts w:eastAsia="Cambria" w:cs="Arial"/>
                  <w:color w:val="DB1A00"/>
                  <w:szCs w:val="20"/>
                </w:rPr>
                <w:t>Dépliant pour les usagers</w:t>
              </w:r>
            </w:hyperlink>
          </w:p>
        </w:tc>
        <w:tc>
          <w:tcPr>
            <w:tcW w:w="1365" w:type="dxa"/>
            <w:vAlign w:val="center"/>
          </w:tcPr>
          <w:p w14:paraId="1D889029" w14:textId="086ADC63" w:rsidR="4ED322D7" w:rsidRDefault="1F03D32F" w:rsidP="0A6F52D7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0A6F52D7">
              <w:rPr>
                <w:rFonts w:eastAsia="Arial" w:cs="Arial"/>
                <w:color w:val="auto"/>
              </w:rPr>
              <w:t>10</w:t>
            </w:r>
            <w:r w:rsidR="73FB1E75" w:rsidRPr="0A6F52D7">
              <w:rPr>
                <w:rFonts w:eastAsia="Arial" w:cs="Arial"/>
                <w:color w:val="auto"/>
              </w:rPr>
              <w:t xml:space="preserve"> min</w:t>
            </w:r>
          </w:p>
        </w:tc>
        <w:sdt>
          <w:sdtPr>
            <w:rPr>
              <w:rFonts w:cs="Arial"/>
              <w:highlight w:val="yellow"/>
            </w:rPr>
            <w:id w:val="-16465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6688DCA" w14:textId="22564A1F" w:rsidR="031DCCA9" w:rsidRDefault="00AB437A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162B76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9E75FB" w:rsidRPr="0087263E" w14:paraId="47363836" w14:textId="77777777" w:rsidTr="44F9C525">
        <w:tc>
          <w:tcPr>
            <w:tcW w:w="856" w:type="dxa"/>
            <w:vAlign w:val="center"/>
          </w:tcPr>
          <w:p w14:paraId="7097E514" w14:textId="72EE011E" w:rsidR="0000518C" w:rsidRPr="00054B93" w:rsidRDefault="1346AE1E" w:rsidP="44F9C525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44F9C525">
              <w:rPr>
                <w:rFonts w:eastAsiaTheme="majorEastAsia" w:cs="Arial"/>
              </w:rPr>
              <w:t>5</w:t>
            </w:r>
            <w:r w:rsidR="7968F456" w:rsidRPr="44F9C525">
              <w:rPr>
                <w:rFonts w:eastAsiaTheme="majorEastAsia" w:cs="Arial"/>
              </w:rPr>
              <w:t>.</w:t>
            </w:r>
            <w:r w:rsidR="54C8AD21" w:rsidRPr="44F9C525">
              <w:rPr>
                <w:rFonts w:eastAsiaTheme="majorEastAsia" w:cs="Arial"/>
              </w:rPr>
              <w:t>1</w:t>
            </w:r>
            <w:r w:rsidR="62899EF0" w:rsidRPr="44F9C525">
              <w:rPr>
                <w:rFonts w:eastAsiaTheme="majorEastAsia" w:cs="Arial"/>
              </w:rPr>
              <w:t>.</w:t>
            </w:r>
            <w:r w:rsidR="00BE03EB">
              <w:rPr>
                <w:rFonts w:eastAsiaTheme="majorEastAsia" w:cs="Arial"/>
              </w:rPr>
              <w:t>3</w:t>
            </w:r>
          </w:p>
        </w:tc>
        <w:tc>
          <w:tcPr>
            <w:tcW w:w="7702" w:type="dxa"/>
            <w:vAlign w:val="center"/>
          </w:tcPr>
          <w:p w14:paraId="0E3C2CE0" w14:textId="7293F26B" w:rsidR="0000518C" w:rsidRPr="00B328AD" w:rsidRDefault="007332D6" w:rsidP="2DB26017">
            <w:pPr>
              <w:spacing w:before="100" w:after="100"/>
              <w:ind w:left="1"/>
              <w:rPr>
                <w:rFonts w:cs="Arial"/>
                <w:color w:val="DB1A00"/>
              </w:rPr>
            </w:pPr>
            <w:hyperlink r:id="rId35">
              <w:r w:rsidR="763F0BB7" w:rsidRPr="00B328AD">
                <w:rPr>
                  <w:rStyle w:val="Lienhypertexte"/>
                  <w:rFonts w:cs="Arial"/>
                  <w:color w:val="DB1A00"/>
                </w:rPr>
                <w:t>Procédure de déchiffrement d'un courriel pour les usagers</w:t>
              </w:r>
            </w:hyperlink>
          </w:p>
        </w:tc>
        <w:tc>
          <w:tcPr>
            <w:tcW w:w="1365" w:type="dxa"/>
            <w:vAlign w:val="center"/>
          </w:tcPr>
          <w:p w14:paraId="7C805A81" w14:textId="3E9E4284" w:rsidR="79F11DEC" w:rsidRPr="009E75FB" w:rsidRDefault="3D647921" w:rsidP="0087770F">
            <w:pPr>
              <w:spacing w:before="100" w:after="100"/>
              <w:jc w:val="right"/>
              <w:rPr>
                <w:rFonts w:eastAsia="Arial" w:cs="Arial"/>
                <w:color w:val="auto"/>
                <w:szCs w:val="20"/>
              </w:rPr>
            </w:pPr>
            <w:r w:rsidRPr="0796B229">
              <w:rPr>
                <w:rFonts w:eastAsia="Arial" w:cs="Arial"/>
                <w:color w:val="auto"/>
                <w:szCs w:val="20"/>
              </w:rPr>
              <w:t>15 min</w:t>
            </w:r>
          </w:p>
        </w:tc>
        <w:tc>
          <w:tcPr>
            <w:tcW w:w="850" w:type="dxa"/>
            <w:vAlign w:val="center"/>
          </w:tcPr>
          <w:p w14:paraId="3592438D" w14:textId="5B83D9C1" w:rsidR="0000518C" w:rsidRPr="0087263E" w:rsidRDefault="007332D6" w:rsidP="007A050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highlight w:val="yellow"/>
                </w:rPr>
                <w:id w:val="-5623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7A" w:rsidRPr="4162B76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</w:tbl>
    <w:p w14:paraId="5E37AEE3" w14:textId="5E69DAD6" w:rsidR="008E4341" w:rsidRDefault="008E4341" w:rsidP="44F9C525">
      <w:pPr>
        <w:spacing w:after="157"/>
      </w:pPr>
    </w:p>
    <w:p w14:paraId="224BF278" w14:textId="0605553C" w:rsidR="0000518C" w:rsidRDefault="0000518C" w:rsidP="008E4341">
      <w:pPr>
        <w:tabs>
          <w:tab w:val="left" w:pos="1617"/>
        </w:tabs>
        <w:rPr>
          <w:rFonts w:cs="Arial"/>
          <w:sz w:val="24"/>
          <w:szCs w:val="24"/>
        </w:rPr>
      </w:pPr>
      <w:bookmarkStart w:id="0" w:name="_GoBack"/>
      <w:bookmarkEnd w:id="0"/>
    </w:p>
    <w:sectPr w:rsidR="0000518C" w:rsidSect="0005188E">
      <w:footerReference w:type="default" r:id="rId36"/>
      <w:pgSz w:w="12242" w:h="15842"/>
      <w:pgMar w:top="709" w:right="721" w:bottom="709" w:left="72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7A08EC0" w16cex:dateUtc="2024-02-05T20:14:55.927Z"/>
  <w16cex:commentExtensible w16cex:durableId="24C7B8B2" w16cex:dateUtc="2024-02-05T20:15:35.693Z"/>
  <w16cex:commentExtensible w16cex:durableId="63C4E6FF" w16cex:dateUtc="2024-02-05T21:00:00.638Z">
    <w16cex:extLst>
      <w16:ext w16:uri="{CE6994B0-6A32-4C9F-8C6B-6E91EDA988CE}">
        <cr:reactions xmlns:cr="http://schemas.microsoft.com/office/comments/2020/reactions">
          <cr:reaction reactionType="1">
            <cr:reactionInfo dateUtc="2024-02-06T14:14:14.928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4D6109D8" w16cex:dateUtc="2024-02-06T14:10:54.66Z">
    <w16cex:extLst>
      <w16:ext w16:uri="{CE6994B0-6A32-4C9F-8C6B-6E91EDA988CE}">
        <cr:reactions xmlns:cr="http://schemas.microsoft.com/office/comments/2020/reactions">
          <cr:reaction reactionType="1">
            <cr:reactionInfo dateUtc="2024-02-06T14:16:22.424Z">
              <cr:user userId="S::pascal.robichaud.cemtl@ssss.gouv.qc.ca::1c6b1323-a29b-4ccf-abb8-f503884cd320" userProvider="AD" userName="Pascal Robichaud (CIUSSS EMTL DRT)"/>
            </cr:reactionInfo>
          </cr:reaction>
        </cr:reactions>
      </w16:ext>
    </w16cex:extLst>
  </w16cex:commentExtensible>
  <w16cex:commentExtensible w16cex:durableId="666F5D99" w16cex:dateUtc="2024-02-06T18:28:04.011Z"/>
  <w16cex:commentExtensible w16cex:durableId="350C6598" w16cex:dateUtc="2024-02-06T18:31:45.083Z"/>
  <w16cex:commentExtensible w16cex:durableId="49BDE77E" w16cex:dateUtc="2024-02-06T20:51:57.822Z"/>
  <w16cex:commentExtensible w16cex:durableId="449932CF" w16cex:dateUtc="2024-02-06T21:06:47.927Z"/>
  <w16cex:commentExtensible w16cex:durableId="0642D111" w16cex:dateUtc="2024-02-06T21:07:42.883Z"/>
  <w16cex:commentExtensible w16cex:durableId="5C43FB39" w16cex:dateUtc="2024-02-06T21:07:54.787Z"/>
  <w16cex:commentExtensible w16cex:durableId="4F98FD18" w16cex:dateUtc="2024-02-06T21:08:15.519Z"/>
  <w16cex:commentExtensible w16cex:durableId="7B8F12BB" w16cex:dateUtc="2024-02-06T21:14:56.712Z"/>
  <w16cex:commentExtensible w16cex:durableId="3330D951" w16cex:dateUtc="2024-02-07T14:18:27.096Z"/>
  <w16cex:commentExtensible w16cex:durableId="7A2B23AD" w16cex:dateUtc="2024-02-07T14:19:20.965Z"/>
  <w16cex:commentExtensible w16cex:durableId="01DC84CE" w16cex:dateUtc="2024-02-08T16:18:32.588Z"/>
  <w16cex:commentExtensible w16cex:durableId="3DB09AB3" w16cex:dateUtc="2024-02-13T14:49:13.927Z"/>
  <w16cex:commentExtensible w16cex:durableId="14647F3E" w16cex:dateUtc="2024-02-23T14:56:10.748Z"/>
  <w16cex:commentExtensible w16cex:durableId="3CE0910C" w16cex:dateUtc="2024-02-23T15:09:02.918Z"/>
  <w16cex:commentExtensible w16cex:durableId="6A6255C7" w16cex:dateUtc="2024-02-23T15:33:26.831Z"/>
  <w16cex:commentExtensible w16cex:durableId="41AF0C5F" w16cex:dateUtc="2024-02-23T15:34:45.606Z"/>
  <w16cex:commentExtensible w16cex:durableId="1E21B62C" w16cex:dateUtc="2024-02-23T15:35:01.446Z"/>
  <w16cex:commentExtensible w16cex:durableId="681F6968" w16cex:dateUtc="2024-02-23T15:39:25.272Z"/>
  <w16cex:commentExtensible w16cex:durableId="730AA4FA" w16cex:dateUtc="2024-03-04T16:00:09.5Z"/>
  <w16cex:commentExtensible w16cex:durableId="4ACAF47B" w16cex:dateUtc="2024-03-05T14:08:35.508Z"/>
  <w16cex:commentExtensible w16cex:durableId="77D69B99" w16cex:dateUtc="2024-03-05T14:12:43.951Z"/>
  <w16cex:commentExtensible w16cex:durableId="3AF07089" w16cex:dateUtc="2024-03-05T14:28:13.816Z"/>
  <w16cex:commentExtensible w16cex:durableId="5F14802C" w16cex:dateUtc="2024-03-05T14:29:05.54Z"/>
  <w16cex:commentExtensible w16cex:durableId="2EB05E47" w16cex:dateUtc="2024-03-05T14:29:56.097Z"/>
  <w16cex:commentExtensible w16cex:durableId="14ED4351" w16cex:dateUtc="2024-03-05T14:30:34.236Z"/>
  <w16cex:commentExtensible w16cex:durableId="3312BFDF" w16cex:dateUtc="2024-03-05T15:13:46.823Z"/>
  <w16cex:commentExtensible w16cex:durableId="76461853" w16cex:dateUtc="2024-03-06T13:05:13.366Z"/>
  <w16cex:commentExtensible w16cex:durableId="767F6737" w16cex:dateUtc="2024-03-06T13:06:08.902Z"/>
  <w16cex:commentExtensible w16cex:durableId="69D95600" w16cex:dateUtc="2024-03-08T13:21:10.369Z">
    <w16cex:extLst>
      <w16:ext w16:uri="{CE6994B0-6A32-4C9F-8C6B-6E91EDA988CE}">
        <cr:reactions xmlns:cr="http://schemas.microsoft.com/office/comments/2020/reactions">
          <cr:reaction reactionType="1">
            <cr:reactionInfo dateUtc="2024-03-08T15:08:13.316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1B6C4AE7" w16cex:dateUtc="2024-03-08T13:21:36.085Z"/>
  <w16cex:commentExtensible w16cex:durableId="41C0CDAD" w16cex:dateUtc="2024-03-08T13:23:30.821Z">
    <w16cex:extLst>
      <w16:ext w16:uri="{CE6994B0-6A32-4C9F-8C6B-6E91EDA988CE}">
        <cr:reactions xmlns:cr="http://schemas.microsoft.com/office/comments/2020/reactions">
          <cr:reaction reactionType="1">
            <cr:reactionInfo dateUtc="2024-03-08T15:08:00.386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7AD59038" w16cex:dateUtc="2024-03-08T14:40:11.219Z"/>
  <w16cex:commentExtensible w16cex:durableId="2B8BAB60" w16cex:dateUtc="2024-03-08T14:41:11.406Z"/>
  <w16cex:commentExtensible w16cex:durableId="43C92C9A" w16cex:dateUtc="2024-03-08T14:43:04.671Z"/>
  <w16cex:commentExtensible w16cex:durableId="4C8C1433" w16cex:dateUtc="2024-03-08T14:44:42.122Z"/>
  <w16cex:commentExtensible w16cex:durableId="3DC440FB" w16cex:dateUtc="2024-03-08T14:55:01.799Z"/>
  <w16cex:commentExtensible w16cex:durableId="32355C96" w16cex:dateUtc="2024-03-08T14:55:30.107Z"/>
  <w16cex:commentExtensible w16cex:durableId="48246C66" w16cex:dateUtc="2024-03-08T15:25:21.134Z"/>
  <w16cex:commentExtensible w16cex:durableId="4781135F" w16cex:dateUtc="2024-03-08T15:57:16.148Z"/>
  <w16cex:commentExtensible w16cex:durableId="357D272D" w16cex:dateUtc="2024-03-11T11:59:53.574Z">
    <w16cex:extLst>
      <w16:ext w16:uri="{CE6994B0-6A32-4C9F-8C6B-6E91EDA988CE}">
        <cr:reactions xmlns:cr="http://schemas.microsoft.com/office/comments/2020/reactions">
          <cr:reaction reactionType="1">
            <cr:reactionInfo dateUtc="2024-03-11T12:16:03.544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439899B5" w16cex:dateUtc="2024-03-11T12:06:46.223Z">
    <w16cex:extLst>
      <w16:ext w16:uri="{CE6994B0-6A32-4C9F-8C6B-6E91EDA988CE}">
        <cr:reactions xmlns:cr="http://schemas.microsoft.com/office/comments/2020/reactions">
          <cr:reaction reactionType="1">
            <cr:reactionInfo dateUtc="2024-03-11T12:13:55.689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1CE03" w14:textId="77777777" w:rsidR="007332D6" w:rsidRDefault="007332D6" w:rsidP="00746A83">
      <w:pPr>
        <w:spacing w:after="0" w:line="240" w:lineRule="auto"/>
      </w:pPr>
      <w:r>
        <w:separator/>
      </w:r>
    </w:p>
  </w:endnote>
  <w:endnote w:type="continuationSeparator" w:id="0">
    <w:p w14:paraId="55832E60" w14:textId="77777777" w:rsidR="007332D6" w:rsidRDefault="007332D6" w:rsidP="0074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D1DEB" w14:textId="4B7845AE" w:rsidR="00746A83" w:rsidRPr="00147234" w:rsidRDefault="3239DF31" w:rsidP="004B6368">
    <w:pPr>
      <w:pStyle w:val="Pieddepage"/>
      <w:tabs>
        <w:tab w:val="clear" w:pos="4703"/>
        <w:tab w:val="clear" w:pos="9406"/>
        <w:tab w:val="center" w:pos="5103"/>
        <w:tab w:val="right" w:pos="10773"/>
      </w:tabs>
      <w:rPr>
        <w:rFonts w:cs="Arial"/>
        <w:i/>
        <w:iCs/>
        <w:sz w:val="16"/>
        <w:szCs w:val="16"/>
      </w:rPr>
    </w:pPr>
    <w:r w:rsidRPr="3239DF31">
      <w:rPr>
        <w:rFonts w:cs="Arial"/>
        <w:i/>
        <w:iCs/>
        <w:sz w:val="16"/>
        <w:szCs w:val="16"/>
      </w:rPr>
      <w:t>2024-03-</w:t>
    </w:r>
    <w:r w:rsidR="00B72A1E">
      <w:rPr>
        <w:rFonts w:cs="Arial"/>
        <w:i/>
        <w:iCs/>
        <w:sz w:val="16"/>
        <w:szCs w:val="16"/>
      </w:rPr>
      <w:t>2</w:t>
    </w:r>
    <w:r w:rsidR="00877315">
      <w:rPr>
        <w:rFonts w:cs="Arial"/>
        <w:i/>
        <w:iCs/>
        <w:sz w:val="16"/>
        <w:szCs w:val="16"/>
      </w:rPr>
      <w:t>8</w:t>
    </w:r>
    <w:r w:rsidR="004B6368">
      <w:rPr>
        <w:rFonts w:cs="Arial"/>
        <w:i/>
        <w:iCs/>
        <w:sz w:val="16"/>
        <w:szCs w:val="16"/>
      </w:rPr>
      <w:tab/>
    </w:r>
    <w:r w:rsidR="00FE77EA">
      <w:rPr>
        <w:rFonts w:cs="Arial"/>
        <w:i/>
        <w:iCs/>
        <w:sz w:val="16"/>
        <w:szCs w:val="16"/>
      </w:rPr>
      <w:t>Adapté du CISSS Laval</w:t>
    </w:r>
    <w:r w:rsidR="00C542C2">
      <w:tab/>
    </w:r>
    <w:sdt>
      <w:sdtPr>
        <w:rPr>
          <w:rFonts w:cs="Arial"/>
          <w:i/>
          <w:iCs/>
          <w:sz w:val="16"/>
          <w:szCs w:val="16"/>
        </w:rPr>
        <w:id w:val="-9544785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i/>
              <w:iCs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t xml:space="preserve">Page </w:t>
            </w:r>
            <w:r w:rsidR="00C542C2"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fldChar w:fldCharType="begin"/>
            </w:r>
            <w:r w:rsidR="00C542C2" w:rsidRPr="3239DF31">
              <w:rPr>
                <w:rFonts w:cs="Arial"/>
                <w:i/>
                <w:iCs/>
                <w:sz w:val="16"/>
                <w:szCs w:val="16"/>
              </w:rPr>
              <w:instrText>PAGE</w:instrText>
            </w:r>
            <w:r w:rsidR="00C542C2" w:rsidRPr="3239DF31">
              <w:rPr>
                <w:rFonts w:cs="Arial"/>
                <w:i/>
                <w:iCs/>
                <w:color w:val="2B579A"/>
                <w:sz w:val="16"/>
                <w:szCs w:val="16"/>
              </w:rPr>
              <w:fldChar w:fldCharType="separate"/>
            </w:r>
            <w:r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t>2</w:t>
            </w:r>
            <w:r w:rsidR="00C542C2"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fldChar w:fldCharType="end"/>
            </w:r>
            <w:r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t xml:space="preserve"> sur </w:t>
            </w:r>
            <w:r w:rsidR="00C542C2"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fldChar w:fldCharType="begin"/>
            </w:r>
            <w:r w:rsidR="00C542C2" w:rsidRPr="3239DF31">
              <w:rPr>
                <w:rFonts w:cs="Arial"/>
                <w:i/>
                <w:iCs/>
                <w:sz w:val="16"/>
                <w:szCs w:val="16"/>
              </w:rPr>
              <w:instrText>NUMPAGES</w:instrText>
            </w:r>
            <w:r w:rsidR="00C542C2" w:rsidRPr="3239DF31">
              <w:rPr>
                <w:rFonts w:cs="Arial"/>
                <w:i/>
                <w:iCs/>
                <w:color w:val="2B579A"/>
                <w:sz w:val="16"/>
                <w:szCs w:val="16"/>
              </w:rPr>
              <w:fldChar w:fldCharType="separate"/>
            </w:r>
            <w:r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t>2</w:t>
            </w:r>
            <w:r w:rsidR="00C542C2"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CED65" w14:textId="77777777" w:rsidR="007332D6" w:rsidRDefault="007332D6" w:rsidP="00746A83">
      <w:pPr>
        <w:spacing w:after="0" w:line="240" w:lineRule="auto"/>
      </w:pPr>
      <w:r>
        <w:separator/>
      </w:r>
    </w:p>
  </w:footnote>
  <w:footnote w:type="continuationSeparator" w:id="0">
    <w:p w14:paraId="5AE758EC" w14:textId="77777777" w:rsidR="007332D6" w:rsidRDefault="007332D6" w:rsidP="00746A8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4jw54tPQ" int2:invalidationBookmarkName="" int2:hashCode="fdmzOIEiXHrEHc" int2:id="QipQF1BH">
      <int2:state int2:type="AugLoop_Text_Critique" int2:value="Rejected"/>
    </int2:bookmark>
    <int2:bookmark int2:bookmarkName="_Int_r10ZBLO0" int2:invalidationBookmarkName="" int2:hashCode="A8mI9YKGVPQk+X" int2:id="IrVzVvl3">
      <int2:state int2:type="AugLoop_Text_Critique" int2:value="Rejected"/>
    </int2:bookmark>
    <int2:bookmark int2:bookmarkName="_Int_p8U2LvS9" int2:invalidationBookmarkName="" int2:hashCode="A8mI9YKGVPQk+X" int2:id="cPYVHwjP">
      <int2:state int2:type="AugLoop_Text_Critique" int2:value="Rejected"/>
    </int2:bookmark>
    <int2:bookmark int2:bookmarkName="_Int_BeenbYMc" int2:invalidationBookmarkName="" int2:hashCode="qKG4Zfwn5ySZMP" int2:id="Gz9Hl0zf">
      <int2:state int2:type="AugLoop_Text_Critique" int2:value="Rejected"/>
    </int2:bookmark>
    <int2:bookmark int2:bookmarkName="_Int_GSAO8kNw" int2:invalidationBookmarkName="" int2:hashCode="oVN7jaMQMMQc7s" int2:id="0xazyVKS">
      <int2:state int2:type="AugLoop_Text_Critique" int2:value="Rejected"/>
    </int2:bookmark>
    <int2:bookmark int2:bookmarkName="_Int_USuT3PUt" int2:invalidationBookmarkName="" int2:hashCode="oVN7jaMQMMQc7s" int2:id="TsHNaZA7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F9BB"/>
    <w:multiLevelType w:val="hybridMultilevel"/>
    <w:tmpl w:val="B33EDE24"/>
    <w:lvl w:ilvl="0" w:tplc="858EF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EB3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40D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9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8D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69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C0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8D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64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1DC5"/>
    <w:multiLevelType w:val="hybridMultilevel"/>
    <w:tmpl w:val="707CA64A"/>
    <w:lvl w:ilvl="0" w:tplc="035405B6">
      <w:start w:val="1"/>
      <w:numFmt w:val="decimal"/>
      <w:pStyle w:val="Titre1"/>
      <w:lvlText w:val="%1."/>
      <w:lvlJc w:val="left"/>
      <w:pPr>
        <w:ind w:left="720" w:hanging="360"/>
      </w:pPr>
    </w:lvl>
    <w:lvl w:ilvl="1" w:tplc="DF7C2AB2">
      <w:start w:val="1"/>
      <w:numFmt w:val="lowerLetter"/>
      <w:lvlText w:val="%2."/>
      <w:lvlJc w:val="left"/>
      <w:pPr>
        <w:ind w:left="1440" w:hanging="360"/>
      </w:pPr>
    </w:lvl>
    <w:lvl w:ilvl="2" w:tplc="4DAC4FEE">
      <w:start w:val="1"/>
      <w:numFmt w:val="lowerRoman"/>
      <w:lvlText w:val="%3."/>
      <w:lvlJc w:val="right"/>
      <w:pPr>
        <w:ind w:left="2160" w:hanging="180"/>
      </w:pPr>
    </w:lvl>
    <w:lvl w:ilvl="3" w:tplc="CE8EA078">
      <w:start w:val="1"/>
      <w:numFmt w:val="decimal"/>
      <w:lvlText w:val="%4."/>
      <w:lvlJc w:val="left"/>
      <w:pPr>
        <w:ind w:left="2880" w:hanging="360"/>
      </w:pPr>
    </w:lvl>
    <w:lvl w:ilvl="4" w:tplc="A9861D7E">
      <w:start w:val="1"/>
      <w:numFmt w:val="lowerLetter"/>
      <w:lvlText w:val="%5."/>
      <w:lvlJc w:val="left"/>
      <w:pPr>
        <w:ind w:left="3600" w:hanging="360"/>
      </w:pPr>
    </w:lvl>
    <w:lvl w:ilvl="5" w:tplc="C7A6BE7C">
      <w:start w:val="1"/>
      <w:numFmt w:val="lowerRoman"/>
      <w:lvlText w:val="%6."/>
      <w:lvlJc w:val="right"/>
      <w:pPr>
        <w:ind w:left="4320" w:hanging="180"/>
      </w:pPr>
    </w:lvl>
    <w:lvl w:ilvl="6" w:tplc="29B2ED2C">
      <w:start w:val="1"/>
      <w:numFmt w:val="decimal"/>
      <w:lvlText w:val="%7."/>
      <w:lvlJc w:val="left"/>
      <w:pPr>
        <w:ind w:left="5040" w:hanging="360"/>
      </w:pPr>
    </w:lvl>
    <w:lvl w:ilvl="7" w:tplc="7446FD96">
      <w:start w:val="1"/>
      <w:numFmt w:val="lowerLetter"/>
      <w:lvlText w:val="%8."/>
      <w:lvlJc w:val="left"/>
      <w:pPr>
        <w:ind w:left="5760" w:hanging="360"/>
      </w:pPr>
    </w:lvl>
    <w:lvl w:ilvl="8" w:tplc="25301D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2617"/>
    <w:multiLevelType w:val="hybridMultilevel"/>
    <w:tmpl w:val="EF24C02A"/>
    <w:lvl w:ilvl="0" w:tplc="9EBE5B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2ED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02E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105E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4213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547B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3405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026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5025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8233F7"/>
    <w:multiLevelType w:val="hybridMultilevel"/>
    <w:tmpl w:val="65CE2AD8"/>
    <w:lvl w:ilvl="0" w:tplc="0E74C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92C9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A88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C4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29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45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7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22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7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7ED"/>
    <w:multiLevelType w:val="multilevel"/>
    <w:tmpl w:val="102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6860D8"/>
    <w:multiLevelType w:val="hybridMultilevel"/>
    <w:tmpl w:val="245EA220"/>
    <w:lvl w:ilvl="0" w:tplc="137E4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8CD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3E2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2B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05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7A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04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C6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AB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EE08"/>
    <w:multiLevelType w:val="hybridMultilevel"/>
    <w:tmpl w:val="69A42ACA"/>
    <w:lvl w:ilvl="0" w:tplc="D27C7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4AC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BC5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00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A3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45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E7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2A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83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BABD2"/>
    <w:multiLevelType w:val="hybridMultilevel"/>
    <w:tmpl w:val="049C56AE"/>
    <w:lvl w:ilvl="0" w:tplc="A4A6F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03E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834F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AA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AD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26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4D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44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C6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ED0E5"/>
    <w:multiLevelType w:val="hybridMultilevel"/>
    <w:tmpl w:val="90883C98"/>
    <w:lvl w:ilvl="0" w:tplc="F18E9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2D6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9E5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EB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61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6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2D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A1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28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ECFFC"/>
    <w:multiLevelType w:val="hybridMultilevel"/>
    <w:tmpl w:val="CF6E4C4C"/>
    <w:lvl w:ilvl="0" w:tplc="4FF87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CF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6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09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60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0F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43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A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E3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72063"/>
    <w:multiLevelType w:val="hybridMultilevel"/>
    <w:tmpl w:val="130618AC"/>
    <w:lvl w:ilvl="0" w:tplc="EA3E0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E0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85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28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85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A6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C8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49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2C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76E84"/>
    <w:multiLevelType w:val="multilevel"/>
    <w:tmpl w:val="219C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98CDA1"/>
    <w:multiLevelType w:val="hybridMultilevel"/>
    <w:tmpl w:val="668A121E"/>
    <w:lvl w:ilvl="0" w:tplc="490CB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6EA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AA3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EF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4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20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E4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D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A0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13297"/>
    <w:multiLevelType w:val="hybridMultilevel"/>
    <w:tmpl w:val="D242CDE4"/>
    <w:lvl w:ilvl="0" w:tplc="376EB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0F8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D8B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A6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2F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61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A9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6C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C1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00CD5"/>
    <w:multiLevelType w:val="hybridMultilevel"/>
    <w:tmpl w:val="65528AC0"/>
    <w:lvl w:ilvl="0" w:tplc="4BB60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66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D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03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A9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49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84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4A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63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C08F0"/>
    <w:multiLevelType w:val="multilevel"/>
    <w:tmpl w:val="3AE8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54E07D"/>
    <w:multiLevelType w:val="hybridMultilevel"/>
    <w:tmpl w:val="15549CDC"/>
    <w:lvl w:ilvl="0" w:tplc="1FD23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E6A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5C0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0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6E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85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69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62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05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031C5"/>
    <w:multiLevelType w:val="hybridMultilevel"/>
    <w:tmpl w:val="3EAE1EB6"/>
    <w:lvl w:ilvl="0" w:tplc="B4F257B8">
      <w:start w:val="1"/>
      <w:numFmt w:val="decimal"/>
      <w:lvlText w:val="%1."/>
      <w:lvlJc w:val="left"/>
      <w:pPr>
        <w:ind w:left="720" w:hanging="360"/>
      </w:pPr>
    </w:lvl>
    <w:lvl w:ilvl="1" w:tplc="8EF4A6CA">
      <w:start w:val="1"/>
      <w:numFmt w:val="lowerLetter"/>
      <w:lvlText w:val="%2."/>
      <w:lvlJc w:val="left"/>
      <w:pPr>
        <w:ind w:left="1440" w:hanging="360"/>
      </w:pPr>
    </w:lvl>
    <w:lvl w:ilvl="2" w:tplc="30801C78">
      <w:start w:val="1"/>
      <w:numFmt w:val="lowerRoman"/>
      <w:lvlText w:val="%3."/>
      <w:lvlJc w:val="right"/>
      <w:pPr>
        <w:ind w:left="2160" w:hanging="180"/>
      </w:pPr>
    </w:lvl>
    <w:lvl w:ilvl="3" w:tplc="98E8905A">
      <w:start w:val="1"/>
      <w:numFmt w:val="decimal"/>
      <w:lvlText w:val="%4."/>
      <w:lvlJc w:val="left"/>
      <w:pPr>
        <w:ind w:left="2880" w:hanging="360"/>
      </w:pPr>
    </w:lvl>
    <w:lvl w:ilvl="4" w:tplc="3700477C">
      <w:start w:val="1"/>
      <w:numFmt w:val="lowerLetter"/>
      <w:lvlText w:val="%5."/>
      <w:lvlJc w:val="left"/>
      <w:pPr>
        <w:ind w:left="3600" w:hanging="360"/>
      </w:pPr>
    </w:lvl>
    <w:lvl w:ilvl="5" w:tplc="F6B2A782">
      <w:start w:val="1"/>
      <w:numFmt w:val="lowerRoman"/>
      <w:lvlText w:val="%6."/>
      <w:lvlJc w:val="right"/>
      <w:pPr>
        <w:ind w:left="4320" w:hanging="180"/>
      </w:pPr>
    </w:lvl>
    <w:lvl w:ilvl="6" w:tplc="CBAC154A">
      <w:start w:val="1"/>
      <w:numFmt w:val="decimal"/>
      <w:lvlText w:val="%7."/>
      <w:lvlJc w:val="left"/>
      <w:pPr>
        <w:ind w:left="5040" w:hanging="360"/>
      </w:pPr>
    </w:lvl>
    <w:lvl w:ilvl="7" w:tplc="FE1054D2">
      <w:start w:val="1"/>
      <w:numFmt w:val="lowerLetter"/>
      <w:lvlText w:val="%8."/>
      <w:lvlJc w:val="left"/>
      <w:pPr>
        <w:ind w:left="5760" w:hanging="360"/>
      </w:pPr>
    </w:lvl>
    <w:lvl w:ilvl="8" w:tplc="8CE0179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64292"/>
    <w:multiLevelType w:val="hybridMultilevel"/>
    <w:tmpl w:val="A5DA3E18"/>
    <w:lvl w:ilvl="0" w:tplc="A6DE4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0C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46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4F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8F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48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8C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AB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0E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AE7CE"/>
    <w:multiLevelType w:val="hybridMultilevel"/>
    <w:tmpl w:val="DF86A7B0"/>
    <w:lvl w:ilvl="0" w:tplc="94587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09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A9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A8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6E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4C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A1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00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88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252E1"/>
    <w:multiLevelType w:val="multilevel"/>
    <w:tmpl w:val="9B8CB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5E5325"/>
    <w:multiLevelType w:val="multilevel"/>
    <w:tmpl w:val="62C485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EBC86"/>
    <w:multiLevelType w:val="hybridMultilevel"/>
    <w:tmpl w:val="DA266CAE"/>
    <w:lvl w:ilvl="0" w:tplc="CBB46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3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AE8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C3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0C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0C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E6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20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46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02804"/>
    <w:multiLevelType w:val="multilevel"/>
    <w:tmpl w:val="9710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B61D3A"/>
    <w:multiLevelType w:val="multilevel"/>
    <w:tmpl w:val="CB9A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22B061"/>
    <w:multiLevelType w:val="hybridMultilevel"/>
    <w:tmpl w:val="F1B44970"/>
    <w:lvl w:ilvl="0" w:tplc="C736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EB6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5C5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2E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47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048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2E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A4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AD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E35FD"/>
    <w:multiLevelType w:val="hybridMultilevel"/>
    <w:tmpl w:val="D89A41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06766"/>
    <w:multiLevelType w:val="hybridMultilevel"/>
    <w:tmpl w:val="BD74A644"/>
    <w:lvl w:ilvl="0" w:tplc="2E6A1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4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FCF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6A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6B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88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4A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42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6CF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7AF64"/>
    <w:multiLevelType w:val="hybridMultilevel"/>
    <w:tmpl w:val="5DA04066"/>
    <w:lvl w:ilvl="0" w:tplc="E6641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84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CE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CC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81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87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C6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A6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89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236B7"/>
    <w:multiLevelType w:val="hybridMultilevel"/>
    <w:tmpl w:val="927C14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08FD9"/>
    <w:multiLevelType w:val="hybridMultilevel"/>
    <w:tmpl w:val="58482334"/>
    <w:lvl w:ilvl="0" w:tplc="EB48F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803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E4E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42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2C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A5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AF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81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E6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A0FEA"/>
    <w:multiLevelType w:val="hybridMultilevel"/>
    <w:tmpl w:val="833860E2"/>
    <w:lvl w:ilvl="0" w:tplc="3B4E7128">
      <w:start w:val="1"/>
      <w:numFmt w:val="decimal"/>
      <w:lvlText w:val="%1."/>
      <w:lvlJc w:val="left"/>
      <w:pPr>
        <w:ind w:left="578" w:hanging="360"/>
      </w:pPr>
    </w:lvl>
    <w:lvl w:ilvl="1" w:tplc="6B643542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B05EBB2E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81FE5FDC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D8A0F06C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2882866C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661EF33C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EE747EE0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EDEE5AE6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7262C83C"/>
    <w:multiLevelType w:val="hybridMultilevel"/>
    <w:tmpl w:val="4176C9E4"/>
    <w:lvl w:ilvl="0" w:tplc="AF76F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E2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8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AF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E5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8E6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2C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E1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EC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639A5"/>
    <w:multiLevelType w:val="hybridMultilevel"/>
    <w:tmpl w:val="770EDF10"/>
    <w:lvl w:ilvl="0" w:tplc="28E06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B4E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C7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E3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C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49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D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9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6C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AA5EF"/>
    <w:multiLevelType w:val="hybridMultilevel"/>
    <w:tmpl w:val="0B8A0C7C"/>
    <w:lvl w:ilvl="0" w:tplc="53789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6F3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C48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A2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E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E1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24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C4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88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A6200"/>
    <w:multiLevelType w:val="hybridMultilevel"/>
    <w:tmpl w:val="60201406"/>
    <w:lvl w:ilvl="0" w:tplc="01CAF2DA">
      <w:start w:val="1"/>
      <w:numFmt w:val="decimal"/>
      <w:lvlText w:val="%1."/>
      <w:lvlJc w:val="left"/>
      <w:pPr>
        <w:ind w:left="360" w:hanging="360"/>
      </w:pPr>
      <w:rPr>
        <w:rFonts w:eastAsia="Cambria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317A3E"/>
    <w:multiLevelType w:val="hybridMultilevel"/>
    <w:tmpl w:val="E658491A"/>
    <w:lvl w:ilvl="0" w:tplc="BBECE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4F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EA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AC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EF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C6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E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2E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C0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A5BF0"/>
    <w:multiLevelType w:val="hybridMultilevel"/>
    <w:tmpl w:val="5088023C"/>
    <w:lvl w:ilvl="0" w:tplc="0C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8"/>
  </w:num>
  <w:num w:numId="4">
    <w:abstractNumId w:val="27"/>
  </w:num>
  <w:num w:numId="5">
    <w:abstractNumId w:val="21"/>
  </w:num>
  <w:num w:numId="6">
    <w:abstractNumId w:val="0"/>
  </w:num>
  <w:num w:numId="7">
    <w:abstractNumId w:val="22"/>
  </w:num>
  <w:num w:numId="8">
    <w:abstractNumId w:val="7"/>
  </w:num>
  <w:num w:numId="9">
    <w:abstractNumId w:val="30"/>
  </w:num>
  <w:num w:numId="10">
    <w:abstractNumId w:val="6"/>
  </w:num>
  <w:num w:numId="11">
    <w:abstractNumId w:val="12"/>
  </w:num>
  <w:num w:numId="12">
    <w:abstractNumId w:val="13"/>
  </w:num>
  <w:num w:numId="13">
    <w:abstractNumId w:val="8"/>
  </w:num>
  <w:num w:numId="14">
    <w:abstractNumId w:val="25"/>
  </w:num>
  <w:num w:numId="15">
    <w:abstractNumId w:val="16"/>
  </w:num>
  <w:num w:numId="16">
    <w:abstractNumId w:val="3"/>
  </w:num>
  <w:num w:numId="17">
    <w:abstractNumId w:val="34"/>
  </w:num>
  <w:num w:numId="18">
    <w:abstractNumId w:val="33"/>
  </w:num>
  <w:num w:numId="19">
    <w:abstractNumId w:val="19"/>
  </w:num>
  <w:num w:numId="20">
    <w:abstractNumId w:val="10"/>
  </w:num>
  <w:num w:numId="21">
    <w:abstractNumId w:val="1"/>
  </w:num>
  <w:num w:numId="22">
    <w:abstractNumId w:val="32"/>
  </w:num>
  <w:num w:numId="23">
    <w:abstractNumId w:val="17"/>
  </w:num>
  <w:num w:numId="24">
    <w:abstractNumId w:val="18"/>
  </w:num>
  <w:num w:numId="25">
    <w:abstractNumId w:val="9"/>
  </w:num>
  <w:num w:numId="26">
    <w:abstractNumId w:val="36"/>
  </w:num>
  <w:num w:numId="27">
    <w:abstractNumId w:val="2"/>
  </w:num>
  <w:num w:numId="28">
    <w:abstractNumId w:val="20"/>
  </w:num>
  <w:num w:numId="29">
    <w:abstractNumId w:val="24"/>
  </w:num>
  <w:num w:numId="30">
    <w:abstractNumId w:val="37"/>
  </w:num>
  <w:num w:numId="31">
    <w:abstractNumId w:val="31"/>
  </w:num>
  <w:num w:numId="32">
    <w:abstractNumId w:val="35"/>
  </w:num>
  <w:num w:numId="33">
    <w:abstractNumId w:val="29"/>
  </w:num>
  <w:num w:numId="34">
    <w:abstractNumId w:val="4"/>
  </w:num>
  <w:num w:numId="35">
    <w:abstractNumId w:val="15"/>
  </w:num>
  <w:num w:numId="36">
    <w:abstractNumId w:val="23"/>
  </w:num>
  <w:num w:numId="37">
    <w:abstractNumId w:val="1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8C"/>
    <w:rsid w:val="0000518C"/>
    <w:rsid w:val="000051A9"/>
    <w:rsid w:val="000055F2"/>
    <w:rsid w:val="00024E2D"/>
    <w:rsid w:val="00044019"/>
    <w:rsid w:val="0005188E"/>
    <w:rsid w:val="00054B93"/>
    <w:rsid w:val="00060A19"/>
    <w:rsid w:val="00066BEA"/>
    <w:rsid w:val="00072859"/>
    <w:rsid w:val="00091A0A"/>
    <w:rsid w:val="000A3DBA"/>
    <w:rsid w:val="000B29D9"/>
    <w:rsid w:val="000C1997"/>
    <w:rsid w:val="000C7676"/>
    <w:rsid w:val="000FFF06"/>
    <w:rsid w:val="00107041"/>
    <w:rsid w:val="00141256"/>
    <w:rsid w:val="00144ECF"/>
    <w:rsid w:val="00145F4C"/>
    <w:rsid w:val="00147234"/>
    <w:rsid w:val="00150CF2"/>
    <w:rsid w:val="00151065"/>
    <w:rsid w:val="0015A55A"/>
    <w:rsid w:val="00160655"/>
    <w:rsid w:val="001618BD"/>
    <w:rsid w:val="001845F0"/>
    <w:rsid w:val="0018491C"/>
    <w:rsid w:val="00186DB3"/>
    <w:rsid w:val="00192951"/>
    <w:rsid w:val="00195799"/>
    <w:rsid w:val="001B100F"/>
    <w:rsid w:val="001B5A9B"/>
    <w:rsid w:val="001C33EB"/>
    <w:rsid w:val="001D4C00"/>
    <w:rsid w:val="001E6CEA"/>
    <w:rsid w:val="001F0046"/>
    <w:rsid w:val="001F42DB"/>
    <w:rsid w:val="00206157"/>
    <w:rsid w:val="00217728"/>
    <w:rsid w:val="00227487"/>
    <w:rsid w:val="00235DFE"/>
    <w:rsid w:val="00237000"/>
    <w:rsid w:val="002422B4"/>
    <w:rsid w:val="00266C0D"/>
    <w:rsid w:val="00280930"/>
    <w:rsid w:val="00286896"/>
    <w:rsid w:val="00291139"/>
    <w:rsid w:val="002954CC"/>
    <w:rsid w:val="002B49A5"/>
    <w:rsid w:val="002E49F6"/>
    <w:rsid w:val="002E4B01"/>
    <w:rsid w:val="003352DC"/>
    <w:rsid w:val="0033EF18"/>
    <w:rsid w:val="00350C40"/>
    <w:rsid w:val="003529E9"/>
    <w:rsid w:val="00353429"/>
    <w:rsid w:val="00364BF0"/>
    <w:rsid w:val="003759C1"/>
    <w:rsid w:val="00396C12"/>
    <w:rsid w:val="003A0FBB"/>
    <w:rsid w:val="003A24D2"/>
    <w:rsid w:val="003A2D6E"/>
    <w:rsid w:val="003B161B"/>
    <w:rsid w:val="003B35C3"/>
    <w:rsid w:val="003C7EE0"/>
    <w:rsid w:val="003F6C00"/>
    <w:rsid w:val="0040008D"/>
    <w:rsid w:val="00403862"/>
    <w:rsid w:val="004521C7"/>
    <w:rsid w:val="004552E2"/>
    <w:rsid w:val="004860C9"/>
    <w:rsid w:val="004B1C3D"/>
    <w:rsid w:val="004B6368"/>
    <w:rsid w:val="004C606B"/>
    <w:rsid w:val="004D62CD"/>
    <w:rsid w:val="004E68CA"/>
    <w:rsid w:val="004F742D"/>
    <w:rsid w:val="004F76EF"/>
    <w:rsid w:val="00500ADD"/>
    <w:rsid w:val="00502F7A"/>
    <w:rsid w:val="00506FDB"/>
    <w:rsid w:val="005219CF"/>
    <w:rsid w:val="00522CF0"/>
    <w:rsid w:val="00525F43"/>
    <w:rsid w:val="00534AF0"/>
    <w:rsid w:val="00542A4F"/>
    <w:rsid w:val="00557B31"/>
    <w:rsid w:val="00557EDC"/>
    <w:rsid w:val="005615D7"/>
    <w:rsid w:val="00567236"/>
    <w:rsid w:val="00596C0D"/>
    <w:rsid w:val="005A22F5"/>
    <w:rsid w:val="005B5F0B"/>
    <w:rsid w:val="005C315B"/>
    <w:rsid w:val="005C6D88"/>
    <w:rsid w:val="005D1F84"/>
    <w:rsid w:val="005D4E9E"/>
    <w:rsid w:val="005E691A"/>
    <w:rsid w:val="006160EC"/>
    <w:rsid w:val="006353DF"/>
    <w:rsid w:val="00646C43"/>
    <w:rsid w:val="006515C0"/>
    <w:rsid w:val="0066316F"/>
    <w:rsid w:val="00674803"/>
    <w:rsid w:val="006774AD"/>
    <w:rsid w:val="006825B8"/>
    <w:rsid w:val="00683812"/>
    <w:rsid w:val="006958EE"/>
    <w:rsid w:val="00697E13"/>
    <w:rsid w:val="006B2B03"/>
    <w:rsid w:val="006C1BF4"/>
    <w:rsid w:val="006C52D1"/>
    <w:rsid w:val="006D2224"/>
    <w:rsid w:val="006D3C18"/>
    <w:rsid w:val="006E77DD"/>
    <w:rsid w:val="006F4DD7"/>
    <w:rsid w:val="006FEAEC"/>
    <w:rsid w:val="00700D94"/>
    <w:rsid w:val="007332D6"/>
    <w:rsid w:val="00746A83"/>
    <w:rsid w:val="0076730B"/>
    <w:rsid w:val="00782D19"/>
    <w:rsid w:val="00784C83"/>
    <w:rsid w:val="007A050F"/>
    <w:rsid w:val="007A0CDC"/>
    <w:rsid w:val="007A7027"/>
    <w:rsid w:val="007A7913"/>
    <w:rsid w:val="007B72D7"/>
    <w:rsid w:val="007C3FA7"/>
    <w:rsid w:val="007F136F"/>
    <w:rsid w:val="0080540B"/>
    <w:rsid w:val="008160AD"/>
    <w:rsid w:val="00823099"/>
    <w:rsid w:val="0082410E"/>
    <w:rsid w:val="00825338"/>
    <w:rsid w:val="00841BDB"/>
    <w:rsid w:val="00850BCE"/>
    <w:rsid w:val="008543FA"/>
    <w:rsid w:val="0087263E"/>
    <w:rsid w:val="00877315"/>
    <w:rsid w:val="0087770F"/>
    <w:rsid w:val="00880964"/>
    <w:rsid w:val="008846C1"/>
    <w:rsid w:val="008955AB"/>
    <w:rsid w:val="00896B34"/>
    <w:rsid w:val="008A6684"/>
    <w:rsid w:val="008D6CD7"/>
    <w:rsid w:val="008E135C"/>
    <w:rsid w:val="008E4341"/>
    <w:rsid w:val="008F324E"/>
    <w:rsid w:val="008F46F1"/>
    <w:rsid w:val="009122BB"/>
    <w:rsid w:val="00916486"/>
    <w:rsid w:val="00925A31"/>
    <w:rsid w:val="00934B72"/>
    <w:rsid w:val="00937894"/>
    <w:rsid w:val="00954F04"/>
    <w:rsid w:val="0097214C"/>
    <w:rsid w:val="00985E1B"/>
    <w:rsid w:val="009A11E3"/>
    <w:rsid w:val="009A4D37"/>
    <w:rsid w:val="009C3A49"/>
    <w:rsid w:val="009D0A64"/>
    <w:rsid w:val="009D5D41"/>
    <w:rsid w:val="009E3F12"/>
    <w:rsid w:val="009E75FB"/>
    <w:rsid w:val="009F4CA2"/>
    <w:rsid w:val="00A002D6"/>
    <w:rsid w:val="00A018B2"/>
    <w:rsid w:val="00A23CB2"/>
    <w:rsid w:val="00A25B20"/>
    <w:rsid w:val="00A476A1"/>
    <w:rsid w:val="00A63C67"/>
    <w:rsid w:val="00A83409"/>
    <w:rsid w:val="00A96200"/>
    <w:rsid w:val="00AA37B1"/>
    <w:rsid w:val="00AA45A4"/>
    <w:rsid w:val="00AB437A"/>
    <w:rsid w:val="00AC07B1"/>
    <w:rsid w:val="00AD37F2"/>
    <w:rsid w:val="00AD6026"/>
    <w:rsid w:val="00AF6AD9"/>
    <w:rsid w:val="00AF6B3C"/>
    <w:rsid w:val="00B05296"/>
    <w:rsid w:val="00B06667"/>
    <w:rsid w:val="00B17244"/>
    <w:rsid w:val="00B21261"/>
    <w:rsid w:val="00B328AD"/>
    <w:rsid w:val="00B379FD"/>
    <w:rsid w:val="00B464C4"/>
    <w:rsid w:val="00B500F4"/>
    <w:rsid w:val="00B70F7D"/>
    <w:rsid w:val="00B72A1E"/>
    <w:rsid w:val="00B8401B"/>
    <w:rsid w:val="00BA0E76"/>
    <w:rsid w:val="00BA1C97"/>
    <w:rsid w:val="00BB7F0E"/>
    <w:rsid w:val="00BE03EB"/>
    <w:rsid w:val="00BE41E6"/>
    <w:rsid w:val="00BE7133"/>
    <w:rsid w:val="00BF0275"/>
    <w:rsid w:val="00BF4D68"/>
    <w:rsid w:val="00C06FA7"/>
    <w:rsid w:val="00C22EA8"/>
    <w:rsid w:val="00C27727"/>
    <w:rsid w:val="00C3077D"/>
    <w:rsid w:val="00C32BE8"/>
    <w:rsid w:val="00C43787"/>
    <w:rsid w:val="00C437F3"/>
    <w:rsid w:val="00C542C2"/>
    <w:rsid w:val="00C57DCF"/>
    <w:rsid w:val="00C66206"/>
    <w:rsid w:val="00C77EB9"/>
    <w:rsid w:val="00C8140B"/>
    <w:rsid w:val="00C945AF"/>
    <w:rsid w:val="00C96C26"/>
    <w:rsid w:val="00CA5EF2"/>
    <w:rsid w:val="00CC1446"/>
    <w:rsid w:val="00CD2C08"/>
    <w:rsid w:val="00CD32C9"/>
    <w:rsid w:val="00CE5B06"/>
    <w:rsid w:val="00D13565"/>
    <w:rsid w:val="00D31F8A"/>
    <w:rsid w:val="00D36D11"/>
    <w:rsid w:val="00D41116"/>
    <w:rsid w:val="00D53A73"/>
    <w:rsid w:val="00D66F5A"/>
    <w:rsid w:val="00D82271"/>
    <w:rsid w:val="00D85494"/>
    <w:rsid w:val="00DC3439"/>
    <w:rsid w:val="00DD195E"/>
    <w:rsid w:val="00DD67B7"/>
    <w:rsid w:val="00DD7FD7"/>
    <w:rsid w:val="00DF1A1C"/>
    <w:rsid w:val="00DF630B"/>
    <w:rsid w:val="00E00FB2"/>
    <w:rsid w:val="00E048BD"/>
    <w:rsid w:val="00E156D6"/>
    <w:rsid w:val="00E2099B"/>
    <w:rsid w:val="00E32BA8"/>
    <w:rsid w:val="00E5115B"/>
    <w:rsid w:val="00E66CD6"/>
    <w:rsid w:val="00E76C59"/>
    <w:rsid w:val="00E86D2F"/>
    <w:rsid w:val="00EB3D09"/>
    <w:rsid w:val="00EC31C6"/>
    <w:rsid w:val="00ED287B"/>
    <w:rsid w:val="00EE37DB"/>
    <w:rsid w:val="00EF047E"/>
    <w:rsid w:val="00F050E4"/>
    <w:rsid w:val="00F05E02"/>
    <w:rsid w:val="00F112FC"/>
    <w:rsid w:val="00F1252D"/>
    <w:rsid w:val="00F15DC2"/>
    <w:rsid w:val="00F208C0"/>
    <w:rsid w:val="00F21328"/>
    <w:rsid w:val="00F22AB2"/>
    <w:rsid w:val="00F2490A"/>
    <w:rsid w:val="00F453D1"/>
    <w:rsid w:val="00F4D6AB"/>
    <w:rsid w:val="00F6301D"/>
    <w:rsid w:val="00F66BBA"/>
    <w:rsid w:val="00F77D5A"/>
    <w:rsid w:val="00F800D5"/>
    <w:rsid w:val="00F80464"/>
    <w:rsid w:val="00F979F7"/>
    <w:rsid w:val="00FA6886"/>
    <w:rsid w:val="00FC327A"/>
    <w:rsid w:val="00FE05FC"/>
    <w:rsid w:val="00FE1433"/>
    <w:rsid w:val="00FE6B96"/>
    <w:rsid w:val="00FE77EA"/>
    <w:rsid w:val="00FF53D1"/>
    <w:rsid w:val="00FF6681"/>
    <w:rsid w:val="01254B46"/>
    <w:rsid w:val="0135BB3C"/>
    <w:rsid w:val="018C1B92"/>
    <w:rsid w:val="018C9D8F"/>
    <w:rsid w:val="01924CBA"/>
    <w:rsid w:val="01A02F88"/>
    <w:rsid w:val="01CC4680"/>
    <w:rsid w:val="01D235AA"/>
    <w:rsid w:val="01DA6C81"/>
    <w:rsid w:val="01F668CD"/>
    <w:rsid w:val="02006CB0"/>
    <w:rsid w:val="021B66FB"/>
    <w:rsid w:val="022FEAA4"/>
    <w:rsid w:val="02339236"/>
    <w:rsid w:val="0246AA39"/>
    <w:rsid w:val="027163AD"/>
    <w:rsid w:val="027F5BE2"/>
    <w:rsid w:val="0286DA9D"/>
    <w:rsid w:val="02A3340D"/>
    <w:rsid w:val="02C0FE5C"/>
    <w:rsid w:val="02E872A5"/>
    <w:rsid w:val="03057802"/>
    <w:rsid w:val="0307A26D"/>
    <w:rsid w:val="030AC0BE"/>
    <w:rsid w:val="030CD3CB"/>
    <w:rsid w:val="031070D1"/>
    <w:rsid w:val="031DCCA9"/>
    <w:rsid w:val="034279F1"/>
    <w:rsid w:val="037C60E8"/>
    <w:rsid w:val="039092F7"/>
    <w:rsid w:val="0399E5B2"/>
    <w:rsid w:val="03B41522"/>
    <w:rsid w:val="041BCBDD"/>
    <w:rsid w:val="042A7963"/>
    <w:rsid w:val="0433CDBD"/>
    <w:rsid w:val="04343D9A"/>
    <w:rsid w:val="0454B0F7"/>
    <w:rsid w:val="0462295D"/>
    <w:rsid w:val="04D77BBB"/>
    <w:rsid w:val="04F26AB8"/>
    <w:rsid w:val="0505842F"/>
    <w:rsid w:val="051CB816"/>
    <w:rsid w:val="052CDEA5"/>
    <w:rsid w:val="0531ADA8"/>
    <w:rsid w:val="053C22E4"/>
    <w:rsid w:val="056F9CBC"/>
    <w:rsid w:val="0577AE74"/>
    <w:rsid w:val="058C1EFF"/>
    <w:rsid w:val="05B53593"/>
    <w:rsid w:val="05BE8946"/>
    <w:rsid w:val="05E9C799"/>
    <w:rsid w:val="05F5811D"/>
    <w:rsid w:val="06498783"/>
    <w:rsid w:val="0668E56D"/>
    <w:rsid w:val="066B6F92"/>
    <w:rsid w:val="0676F759"/>
    <w:rsid w:val="068EABB5"/>
    <w:rsid w:val="06905951"/>
    <w:rsid w:val="06968A21"/>
    <w:rsid w:val="06B5F95B"/>
    <w:rsid w:val="073FD36C"/>
    <w:rsid w:val="07501675"/>
    <w:rsid w:val="076D0588"/>
    <w:rsid w:val="07804924"/>
    <w:rsid w:val="0796B229"/>
    <w:rsid w:val="07B90649"/>
    <w:rsid w:val="07B98851"/>
    <w:rsid w:val="07CE31E4"/>
    <w:rsid w:val="07E2C8C7"/>
    <w:rsid w:val="07F17D26"/>
    <w:rsid w:val="07FD0565"/>
    <w:rsid w:val="080D303E"/>
    <w:rsid w:val="084187D0"/>
    <w:rsid w:val="08514CCC"/>
    <w:rsid w:val="0858F37E"/>
    <w:rsid w:val="087E2CD8"/>
    <w:rsid w:val="087E50D6"/>
    <w:rsid w:val="08EB362F"/>
    <w:rsid w:val="08F6D6EA"/>
    <w:rsid w:val="0903E181"/>
    <w:rsid w:val="0927A4C4"/>
    <w:rsid w:val="097B4463"/>
    <w:rsid w:val="098F6167"/>
    <w:rsid w:val="099229F1"/>
    <w:rsid w:val="09FA8B7F"/>
    <w:rsid w:val="09FFE44B"/>
    <w:rsid w:val="0A0F2055"/>
    <w:rsid w:val="0A38AEE8"/>
    <w:rsid w:val="0A6F52D7"/>
    <w:rsid w:val="0A963959"/>
    <w:rsid w:val="0AA7BFFC"/>
    <w:rsid w:val="0AC0C78E"/>
    <w:rsid w:val="0AC5C835"/>
    <w:rsid w:val="0ADD9406"/>
    <w:rsid w:val="0AE08D2A"/>
    <w:rsid w:val="0AE106FE"/>
    <w:rsid w:val="0AF8667E"/>
    <w:rsid w:val="0B0FF58B"/>
    <w:rsid w:val="0B19B724"/>
    <w:rsid w:val="0B2F6BA2"/>
    <w:rsid w:val="0B632C15"/>
    <w:rsid w:val="0B83E321"/>
    <w:rsid w:val="0BD26686"/>
    <w:rsid w:val="0BE3C389"/>
    <w:rsid w:val="0C19F0D2"/>
    <w:rsid w:val="0C1FF296"/>
    <w:rsid w:val="0C219DAB"/>
    <w:rsid w:val="0C23615E"/>
    <w:rsid w:val="0C2C25DC"/>
    <w:rsid w:val="0C3E3084"/>
    <w:rsid w:val="0C52D397"/>
    <w:rsid w:val="0C674F97"/>
    <w:rsid w:val="0C80BCB2"/>
    <w:rsid w:val="0CA34165"/>
    <w:rsid w:val="0CEED46A"/>
    <w:rsid w:val="0D01D20D"/>
    <w:rsid w:val="0D042660"/>
    <w:rsid w:val="0D192D6C"/>
    <w:rsid w:val="0D2BC791"/>
    <w:rsid w:val="0D2FF452"/>
    <w:rsid w:val="0D4B2B2C"/>
    <w:rsid w:val="0D62E019"/>
    <w:rsid w:val="0D6644E6"/>
    <w:rsid w:val="0D6F604D"/>
    <w:rsid w:val="0D6F853A"/>
    <w:rsid w:val="0D8781A7"/>
    <w:rsid w:val="0D8A36EC"/>
    <w:rsid w:val="0D937722"/>
    <w:rsid w:val="0DA005E3"/>
    <w:rsid w:val="0DC23476"/>
    <w:rsid w:val="0DC4CCB4"/>
    <w:rsid w:val="0DEEA295"/>
    <w:rsid w:val="0E0EB852"/>
    <w:rsid w:val="0E19AE4D"/>
    <w:rsid w:val="0E273037"/>
    <w:rsid w:val="0E347BFE"/>
    <w:rsid w:val="0E4F5670"/>
    <w:rsid w:val="0E791217"/>
    <w:rsid w:val="0E82425E"/>
    <w:rsid w:val="0E895C01"/>
    <w:rsid w:val="0E945A49"/>
    <w:rsid w:val="0EAA7506"/>
    <w:rsid w:val="0EAB97AE"/>
    <w:rsid w:val="0EB0C954"/>
    <w:rsid w:val="0EC44563"/>
    <w:rsid w:val="0ECCB8AC"/>
    <w:rsid w:val="0ED019F2"/>
    <w:rsid w:val="0ED115F8"/>
    <w:rsid w:val="0F00EEDD"/>
    <w:rsid w:val="0F157113"/>
    <w:rsid w:val="0F629546"/>
    <w:rsid w:val="0F659F6A"/>
    <w:rsid w:val="0F87C0C9"/>
    <w:rsid w:val="0F92282E"/>
    <w:rsid w:val="0FE07BB4"/>
    <w:rsid w:val="0FE366AE"/>
    <w:rsid w:val="0FE5EEC5"/>
    <w:rsid w:val="0FF04AE3"/>
    <w:rsid w:val="0FF93777"/>
    <w:rsid w:val="1049EFBB"/>
    <w:rsid w:val="108B9A10"/>
    <w:rsid w:val="10AB0DDF"/>
    <w:rsid w:val="10AD1169"/>
    <w:rsid w:val="10B83DC0"/>
    <w:rsid w:val="10EC8C4D"/>
    <w:rsid w:val="10FAD7FA"/>
    <w:rsid w:val="1110345A"/>
    <w:rsid w:val="112C73FC"/>
    <w:rsid w:val="11374F04"/>
    <w:rsid w:val="11442595"/>
    <w:rsid w:val="11477D2E"/>
    <w:rsid w:val="116BAE4C"/>
    <w:rsid w:val="1171808D"/>
    <w:rsid w:val="118A2A7A"/>
    <w:rsid w:val="1196D021"/>
    <w:rsid w:val="11D0ECC9"/>
    <w:rsid w:val="11D36E1D"/>
    <w:rsid w:val="11F5A8DE"/>
    <w:rsid w:val="1212D09A"/>
    <w:rsid w:val="123E8EC8"/>
    <w:rsid w:val="123F5448"/>
    <w:rsid w:val="124266E4"/>
    <w:rsid w:val="12967A75"/>
    <w:rsid w:val="1297C512"/>
    <w:rsid w:val="12A1DAD2"/>
    <w:rsid w:val="12E60331"/>
    <w:rsid w:val="12FB4F06"/>
    <w:rsid w:val="1305B9AC"/>
    <w:rsid w:val="130BAEAE"/>
    <w:rsid w:val="1325FADB"/>
    <w:rsid w:val="1326CBDE"/>
    <w:rsid w:val="1338CEDF"/>
    <w:rsid w:val="1346AE1E"/>
    <w:rsid w:val="136CBE21"/>
    <w:rsid w:val="139B04F4"/>
    <w:rsid w:val="13B830F4"/>
    <w:rsid w:val="13BF8C9E"/>
    <w:rsid w:val="13D2D496"/>
    <w:rsid w:val="140FAE17"/>
    <w:rsid w:val="1414BD1D"/>
    <w:rsid w:val="142BD0AA"/>
    <w:rsid w:val="142E0078"/>
    <w:rsid w:val="143278BC"/>
    <w:rsid w:val="144B71C2"/>
    <w:rsid w:val="146C3713"/>
    <w:rsid w:val="1479F35E"/>
    <w:rsid w:val="147EF260"/>
    <w:rsid w:val="149A5877"/>
    <w:rsid w:val="14A473DA"/>
    <w:rsid w:val="14BF11C6"/>
    <w:rsid w:val="14BFA34B"/>
    <w:rsid w:val="14CBDBFE"/>
    <w:rsid w:val="14DB60D0"/>
    <w:rsid w:val="14FEF8D0"/>
    <w:rsid w:val="15137131"/>
    <w:rsid w:val="153F640C"/>
    <w:rsid w:val="1556FFA4"/>
    <w:rsid w:val="15606EEA"/>
    <w:rsid w:val="15637C5F"/>
    <w:rsid w:val="1567D83F"/>
    <w:rsid w:val="15C85DAF"/>
    <w:rsid w:val="15CE491D"/>
    <w:rsid w:val="15D50263"/>
    <w:rsid w:val="161CF3F1"/>
    <w:rsid w:val="161E45B2"/>
    <w:rsid w:val="1628B190"/>
    <w:rsid w:val="16438FBD"/>
    <w:rsid w:val="164EE849"/>
    <w:rsid w:val="1692B437"/>
    <w:rsid w:val="1698C9D3"/>
    <w:rsid w:val="169C051E"/>
    <w:rsid w:val="16B5D723"/>
    <w:rsid w:val="16BE2D70"/>
    <w:rsid w:val="16E850C7"/>
    <w:rsid w:val="16F20D72"/>
    <w:rsid w:val="16F73D28"/>
    <w:rsid w:val="16F799C2"/>
    <w:rsid w:val="16FC4C1D"/>
    <w:rsid w:val="17003D58"/>
    <w:rsid w:val="17115378"/>
    <w:rsid w:val="171C81DC"/>
    <w:rsid w:val="17438F28"/>
    <w:rsid w:val="175AFB28"/>
    <w:rsid w:val="175F3C86"/>
    <w:rsid w:val="177AF5E3"/>
    <w:rsid w:val="1786E6FF"/>
    <w:rsid w:val="17D2B6FA"/>
    <w:rsid w:val="17E9D8FB"/>
    <w:rsid w:val="17F690C2"/>
    <w:rsid w:val="18118B61"/>
    <w:rsid w:val="18285CE2"/>
    <w:rsid w:val="183EA436"/>
    <w:rsid w:val="18653F32"/>
    <w:rsid w:val="18BDB06A"/>
    <w:rsid w:val="18BE291B"/>
    <w:rsid w:val="18E62170"/>
    <w:rsid w:val="1906A974"/>
    <w:rsid w:val="1940293A"/>
    <w:rsid w:val="194E40DB"/>
    <w:rsid w:val="197895AB"/>
    <w:rsid w:val="19A24792"/>
    <w:rsid w:val="19A51643"/>
    <w:rsid w:val="19C33D61"/>
    <w:rsid w:val="19EDC2FA"/>
    <w:rsid w:val="1A15DE60"/>
    <w:rsid w:val="1A1D0BE7"/>
    <w:rsid w:val="1A4F1D5A"/>
    <w:rsid w:val="1A57BFE0"/>
    <w:rsid w:val="1A8CBC39"/>
    <w:rsid w:val="1ACE1691"/>
    <w:rsid w:val="1ACE2820"/>
    <w:rsid w:val="1AE273FD"/>
    <w:rsid w:val="1AEE156C"/>
    <w:rsid w:val="1AFDAC67"/>
    <w:rsid w:val="1B1DD91B"/>
    <w:rsid w:val="1B22CD30"/>
    <w:rsid w:val="1B23ED69"/>
    <w:rsid w:val="1B36FD5F"/>
    <w:rsid w:val="1B4B57BA"/>
    <w:rsid w:val="1B512133"/>
    <w:rsid w:val="1B79D7E8"/>
    <w:rsid w:val="1B93293A"/>
    <w:rsid w:val="1BADC3E7"/>
    <w:rsid w:val="1BB9F4A5"/>
    <w:rsid w:val="1BBD3928"/>
    <w:rsid w:val="1BC0E61A"/>
    <w:rsid w:val="1BC5CA00"/>
    <w:rsid w:val="1BCD5BE2"/>
    <w:rsid w:val="1C1532ED"/>
    <w:rsid w:val="1C24345E"/>
    <w:rsid w:val="1C39273E"/>
    <w:rsid w:val="1C3D8AA1"/>
    <w:rsid w:val="1C511AE4"/>
    <w:rsid w:val="1C5A5822"/>
    <w:rsid w:val="1C757989"/>
    <w:rsid w:val="1C79EA2C"/>
    <w:rsid w:val="1CD9991E"/>
    <w:rsid w:val="1CEE9C22"/>
    <w:rsid w:val="1D0A074B"/>
    <w:rsid w:val="1D1893D2"/>
    <w:rsid w:val="1D1E748E"/>
    <w:rsid w:val="1D6C560D"/>
    <w:rsid w:val="1D97C702"/>
    <w:rsid w:val="1DA33A4B"/>
    <w:rsid w:val="1DA57AD0"/>
    <w:rsid w:val="1DAADD6B"/>
    <w:rsid w:val="1DB4BB7F"/>
    <w:rsid w:val="1DDE8BB3"/>
    <w:rsid w:val="1DF1E606"/>
    <w:rsid w:val="1DFC6923"/>
    <w:rsid w:val="1E25E509"/>
    <w:rsid w:val="1E4A26A7"/>
    <w:rsid w:val="1E503F90"/>
    <w:rsid w:val="1E7A0396"/>
    <w:rsid w:val="1E9230D2"/>
    <w:rsid w:val="1E9BF9FF"/>
    <w:rsid w:val="1EA2B330"/>
    <w:rsid w:val="1EA64F5E"/>
    <w:rsid w:val="1ED314D4"/>
    <w:rsid w:val="1EEF2748"/>
    <w:rsid w:val="1EFBC4D3"/>
    <w:rsid w:val="1F03D32F"/>
    <w:rsid w:val="1F096339"/>
    <w:rsid w:val="1F256E46"/>
    <w:rsid w:val="1F322E8A"/>
    <w:rsid w:val="1F33542C"/>
    <w:rsid w:val="1F5F87A1"/>
    <w:rsid w:val="1F5FBD8D"/>
    <w:rsid w:val="1F63F014"/>
    <w:rsid w:val="1FB595D4"/>
    <w:rsid w:val="1FB9CDBE"/>
    <w:rsid w:val="1FC1FDB7"/>
    <w:rsid w:val="1FC41592"/>
    <w:rsid w:val="1FDC8292"/>
    <w:rsid w:val="1FE2D922"/>
    <w:rsid w:val="1FFF7634"/>
    <w:rsid w:val="20223723"/>
    <w:rsid w:val="204BBE28"/>
    <w:rsid w:val="2051A004"/>
    <w:rsid w:val="205CB802"/>
    <w:rsid w:val="20670B44"/>
    <w:rsid w:val="209F0D61"/>
    <w:rsid w:val="20A18543"/>
    <w:rsid w:val="20A7B4B8"/>
    <w:rsid w:val="20AF5353"/>
    <w:rsid w:val="20BEB84E"/>
    <w:rsid w:val="20CDFEEB"/>
    <w:rsid w:val="20D1CF7D"/>
    <w:rsid w:val="20E21821"/>
    <w:rsid w:val="212B30FC"/>
    <w:rsid w:val="21580440"/>
    <w:rsid w:val="2182AF48"/>
    <w:rsid w:val="219BC1FA"/>
    <w:rsid w:val="219DEF3F"/>
    <w:rsid w:val="21CF81DF"/>
    <w:rsid w:val="21DF8971"/>
    <w:rsid w:val="21F14CD5"/>
    <w:rsid w:val="221CB037"/>
    <w:rsid w:val="2265D28A"/>
    <w:rsid w:val="2278EBF3"/>
    <w:rsid w:val="227DAE4F"/>
    <w:rsid w:val="22891DCC"/>
    <w:rsid w:val="22916005"/>
    <w:rsid w:val="2294A60B"/>
    <w:rsid w:val="22B181C5"/>
    <w:rsid w:val="22B531E7"/>
    <w:rsid w:val="22D6348C"/>
    <w:rsid w:val="22DBFADA"/>
    <w:rsid w:val="22EAC356"/>
    <w:rsid w:val="22FBB473"/>
    <w:rsid w:val="2311972D"/>
    <w:rsid w:val="231D40E1"/>
    <w:rsid w:val="23454540"/>
    <w:rsid w:val="234EDB8D"/>
    <w:rsid w:val="23825A3C"/>
    <w:rsid w:val="238339CB"/>
    <w:rsid w:val="2384AA61"/>
    <w:rsid w:val="2389236A"/>
    <w:rsid w:val="23A15C59"/>
    <w:rsid w:val="23BBE407"/>
    <w:rsid w:val="23D78E36"/>
    <w:rsid w:val="23EE8FE2"/>
    <w:rsid w:val="2416FBCA"/>
    <w:rsid w:val="2423EAEF"/>
    <w:rsid w:val="244DB417"/>
    <w:rsid w:val="244EEB26"/>
    <w:rsid w:val="24747D9C"/>
    <w:rsid w:val="248B4938"/>
    <w:rsid w:val="2493D66A"/>
    <w:rsid w:val="2495AFAA"/>
    <w:rsid w:val="24B3846B"/>
    <w:rsid w:val="24B6896E"/>
    <w:rsid w:val="24C6B400"/>
    <w:rsid w:val="24CA05A4"/>
    <w:rsid w:val="24EA3C2D"/>
    <w:rsid w:val="2503259C"/>
    <w:rsid w:val="2531B34B"/>
    <w:rsid w:val="2553C85B"/>
    <w:rsid w:val="25580436"/>
    <w:rsid w:val="255C1E21"/>
    <w:rsid w:val="256FB22D"/>
    <w:rsid w:val="25831FB7"/>
    <w:rsid w:val="25A8BF4A"/>
    <w:rsid w:val="25CF8D8B"/>
    <w:rsid w:val="25F14BE0"/>
    <w:rsid w:val="25F1ED49"/>
    <w:rsid w:val="260F4822"/>
    <w:rsid w:val="2610F758"/>
    <w:rsid w:val="2616CC29"/>
    <w:rsid w:val="264C0EBA"/>
    <w:rsid w:val="264E028E"/>
    <w:rsid w:val="265AA2E0"/>
    <w:rsid w:val="267506DE"/>
    <w:rsid w:val="268954F3"/>
    <w:rsid w:val="2699ED32"/>
    <w:rsid w:val="26C0630D"/>
    <w:rsid w:val="26C2952A"/>
    <w:rsid w:val="26DB34F3"/>
    <w:rsid w:val="26E33347"/>
    <w:rsid w:val="26FAB164"/>
    <w:rsid w:val="27147805"/>
    <w:rsid w:val="272876A7"/>
    <w:rsid w:val="273152CA"/>
    <w:rsid w:val="2753C1DC"/>
    <w:rsid w:val="275A6303"/>
    <w:rsid w:val="275BAE61"/>
    <w:rsid w:val="276F4BE2"/>
    <w:rsid w:val="27770FDD"/>
    <w:rsid w:val="27962651"/>
    <w:rsid w:val="27DD6803"/>
    <w:rsid w:val="2800614B"/>
    <w:rsid w:val="284726F7"/>
    <w:rsid w:val="2870439A"/>
    <w:rsid w:val="288919E1"/>
    <w:rsid w:val="28AC52FE"/>
    <w:rsid w:val="28AC9C0E"/>
    <w:rsid w:val="28EE50F6"/>
    <w:rsid w:val="29221141"/>
    <w:rsid w:val="292D8A6C"/>
    <w:rsid w:val="2961A2D9"/>
    <w:rsid w:val="2972689D"/>
    <w:rsid w:val="298A9854"/>
    <w:rsid w:val="298F31E7"/>
    <w:rsid w:val="29909A96"/>
    <w:rsid w:val="29A45D40"/>
    <w:rsid w:val="29AC1F86"/>
    <w:rsid w:val="29C21D05"/>
    <w:rsid w:val="29CC574E"/>
    <w:rsid w:val="2A0A824F"/>
    <w:rsid w:val="2A370CA8"/>
    <w:rsid w:val="2A4C9585"/>
    <w:rsid w:val="2A56A181"/>
    <w:rsid w:val="2A68BA35"/>
    <w:rsid w:val="2A7352B5"/>
    <w:rsid w:val="2A9B7DED"/>
    <w:rsid w:val="2AB00F98"/>
    <w:rsid w:val="2AB10D39"/>
    <w:rsid w:val="2AC94635"/>
    <w:rsid w:val="2ACAE557"/>
    <w:rsid w:val="2AE10E6C"/>
    <w:rsid w:val="2AE4A5D5"/>
    <w:rsid w:val="2B285C11"/>
    <w:rsid w:val="2B317907"/>
    <w:rsid w:val="2B7443C4"/>
    <w:rsid w:val="2B74BD01"/>
    <w:rsid w:val="2B93634C"/>
    <w:rsid w:val="2B984196"/>
    <w:rsid w:val="2BAA8063"/>
    <w:rsid w:val="2BC5DF00"/>
    <w:rsid w:val="2BF93C23"/>
    <w:rsid w:val="2BFA4226"/>
    <w:rsid w:val="2BFE3584"/>
    <w:rsid w:val="2C386A8A"/>
    <w:rsid w:val="2C3F8604"/>
    <w:rsid w:val="2C420338"/>
    <w:rsid w:val="2C480D78"/>
    <w:rsid w:val="2C5EFFCB"/>
    <w:rsid w:val="2C63727B"/>
    <w:rsid w:val="2C7B4C35"/>
    <w:rsid w:val="2C87A495"/>
    <w:rsid w:val="2C9D6E96"/>
    <w:rsid w:val="2CA284B7"/>
    <w:rsid w:val="2CC23916"/>
    <w:rsid w:val="2CC8AB08"/>
    <w:rsid w:val="2CE6FE2C"/>
    <w:rsid w:val="2CF553AD"/>
    <w:rsid w:val="2D04260F"/>
    <w:rsid w:val="2D09EC52"/>
    <w:rsid w:val="2D2E1B1B"/>
    <w:rsid w:val="2D34450F"/>
    <w:rsid w:val="2D492413"/>
    <w:rsid w:val="2D4B3861"/>
    <w:rsid w:val="2D4B8044"/>
    <w:rsid w:val="2D4E1FC8"/>
    <w:rsid w:val="2D8C3BA0"/>
    <w:rsid w:val="2DA36AC4"/>
    <w:rsid w:val="2DB26017"/>
    <w:rsid w:val="2DE302C9"/>
    <w:rsid w:val="2E1EE4AE"/>
    <w:rsid w:val="2E298B39"/>
    <w:rsid w:val="2E411323"/>
    <w:rsid w:val="2E777995"/>
    <w:rsid w:val="2E7DA5E4"/>
    <w:rsid w:val="2E7E0DB1"/>
    <w:rsid w:val="2EA6E9F7"/>
    <w:rsid w:val="2EAB2187"/>
    <w:rsid w:val="2EAB4AB7"/>
    <w:rsid w:val="2EC78A35"/>
    <w:rsid w:val="2EE02FA6"/>
    <w:rsid w:val="2EE20965"/>
    <w:rsid w:val="2EE30C61"/>
    <w:rsid w:val="2EEB579A"/>
    <w:rsid w:val="2EF84332"/>
    <w:rsid w:val="2F163119"/>
    <w:rsid w:val="2F31858C"/>
    <w:rsid w:val="2F72A015"/>
    <w:rsid w:val="2F89BBEF"/>
    <w:rsid w:val="2F989409"/>
    <w:rsid w:val="2FC7088C"/>
    <w:rsid w:val="2FF5BFFA"/>
    <w:rsid w:val="300486C7"/>
    <w:rsid w:val="3008B245"/>
    <w:rsid w:val="3012C34F"/>
    <w:rsid w:val="3016D1A6"/>
    <w:rsid w:val="301F34C1"/>
    <w:rsid w:val="303C9FAC"/>
    <w:rsid w:val="30406551"/>
    <w:rsid w:val="30679F51"/>
    <w:rsid w:val="3069D392"/>
    <w:rsid w:val="3098D97D"/>
    <w:rsid w:val="30B78B82"/>
    <w:rsid w:val="30D9BC16"/>
    <w:rsid w:val="30EA77A5"/>
    <w:rsid w:val="310B1838"/>
    <w:rsid w:val="312ADD96"/>
    <w:rsid w:val="313A1215"/>
    <w:rsid w:val="313A5382"/>
    <w:rsid w:val="316A465C"/>
    <w:rsid w:val="3176661F"/>
    <w:rsid w:val="318492A1"/>
    <w:rsid w:val="318AE689"/>
    <w:rsid w:val="31913646"/>
    <w:rsid w:val="3193D130"/>
    <w:rsid w:val="31E90620"/>
    <w:rsid w:val="31EBFA7D"/>
    <w:rsid w:val="31F278F4"/>
    <w:rsid w:val="321810D6"/>
    <w:rsid w:val="3239DF31"/>
    <w:rsid w:val="32473ED2"/>
    <w:rsid w:val="324996A4"/>
    <w:rsid w:val="324D1C88"/>
    <w:rsid w:val="32533AC8"/>
    <w:rsid w:val="3263C8C8"/>
    <w:rsid w:val="3280FB84"/>
    <w:rsid w:val="3283D65E"/>
    <w:rsid w:val="328612DC"/>
    <w:rsid w:val="329FDB53"/>
    <w:rsid w:val="32A0C277"/>
    <w:rsid w:val="32F4B420"/>
    <w:rsid w:val="33356C11"/>
    <w:rsid w:val="336142B6"/>
    <w:rsid w:val="337A2EAB"/>
    <w:rsid w:val="338F78C3"/>
    <w:rsid w:val="33901B04"/>
    <w:rsid w:val="3393B9B3"/>
    <w:rsid w:val="339E4A1A"/>
    <w:rsid w:val="33C1E18C"/>
    <w:rsid w:val="33E3B676"/>
    <w:rsid w:val="341804CB"/>
    <w:rsid w:val="3424144A"/>
    <w:rsid w:val="342773D7"/>
    <w:rsid w:val="3446C3ED"/>
    <w:rsid w:val="34476BE3"/>
    <w:rsid w:val="3448F820"/>
    <w:rsid w:val="34542354"/>
    <w:rsid w:val="3486D308"/>
    <w:rsid w:val="34979420"/>
    <w:rsid w:val="349C673F"/>
    <w:rsid w:val="34DAA3BD"/>
    <w:rsid w:val="34F8FF29"/>
    <w:rsid w:val="34F935A8"/>
    <w:rsid w:val="34FD1317"/>
    <w:rsid w:val="3505EDC7"/>
    <w:rsid w:val="353543B2"/>
    <w:rsid w:val="3558EB00"/>
    <w:rsid w:val="35920D94"/>
    <w:rsid w:val="35C06BE3"/>
    <w:rsid w:val="35C275F8"/>
    <w:rsid w:val="35CE9E05"/>
    <w:rsid w:val="35F2A51C"/>
    <w:rsid w:val="3619E954"/>
    <w:rsid w:val="36336481"/>
    <w:rsid w:val="364F272C"/>
    <w:rsid w:val="3692BFDA"/>
    <w:rsid w:val="36B80720"/>
    <w:rsid w:val="36D03D57"/>
    <w:rsid w:val="3703DF6A"/>
    <w:rsid w:val="371F3EF0"/>
    <w:rsid w:val="3752EE95"/>
    <w:rsid w:val="379D8F60"/>
    <w:rsid w:val="37A23848"/>
    <w:rsid w:val="37BB4308"/>
    <w:rsid w:val="37EEB2C9"/>
    <w:rsid w:val="37FA44EC"/>
    <w:rsid w:val="382E903B"/>
    <w:rsid w:val="38339D67"/>
    <w:rsid w:val="386D874B"/>
    <w:rsid w:val="3892C531"/>
    <w:rsid w:val="389379DB"/>
    <w:rsid w:val="38AD7661"/>
    <w:rsid w:val="38B8D828"/>
    <w:rsid w:val="38C23AAD"/>
    <w:rsid w:val="38E976E1"/>
    <w:rsid w:val="3917D529"/>
    <w:rsid w:val="39333632"/>
    <w:rsid w:val="393BFDB8"/>
    <w:rsid w:val="394F337C"/>
    <w:rsid w:val="395BB4BA"/>
    <w:rsid w:val="39645AFE"/>
    <w:rsid w:val="396FD862"/>
    <w:rsid w:val="397128B6"/>
    <w:rsid w:val="39758DB2"/>
    <w:rsid w:val="399D7C52"/>
    <w:rsid w:val="39BC86F7"/>
    <w:rsid w:val="39CA609C"/>
    <w:rsid w:val="39E84852"/>
    <w:rsid w:val="3A175A2B"/>
    <w:rsid w:val="3A1A0ECE"/>
    <w:rsid w:val="3A434761"/>
    <w:rsid w:val="3A629872"/>
    <w:rsid w:val="3A6F669E"/>
    <w:rsid w:val="3A9716DA"/>
    <w:rsid w:val="3AB9D7C9"/>
    <w:rsid w:val="3ACA70DE"/>
    <w:rsid w:val="3ACE7D26"/>
    <w:rsid w:val="3AD1C811"/>
    <w:rsid w:val="3AD2B042"/>
    <w:rsid w:val="3AE940AA"/>
    <w:rsid w:val="3AF6B801"/>
    <w:rsid w:val="3B2A6582"/>
    <w:rsid w:val="3B5FCC0C"/>
    <w:rsid w:val="3B6630FD"/>
    <w:rsid w:val="3B7027ED"/>
    <w:rsid w:val="3B74E22A"/>
    <w:rsid w:val="3B8DAC2D"/>
    <w:rsid w:val="3B957438"/>
    <w:rsid w:val="3BA49237"/>
    <w:rsid w:val="3BBEB1F7"/>
    <w:rsid w:val="3BD4F8BB"/>
    <w:rsid w:val="3C0CD653"/>
    <w:rsid w:val="3C109151"/>
    <w:rsid w:val="3C19C9CB"/>
    <w:rsid w:val="3C2F7478"/>
    <w:rsid w:val="3C3C5C0D"/>
    <w:rsid w:val="3C44FA1D"/>
    <w:rsid w:val="3C681A8E"/>
    <w:rsid w:val="3C87E122"/>
    <w:rsid w:val="3CAB5AD4"/>
    <w:rsid w:val="3CAD5982"/>
    <w:rsid w:val="3CBE1616"/>
    <w:rsid w:val="3CC8330D"/>
    <w:rsid w:val="3CD5DC17"/>
    <w:rsid w:val="3CF751F6"/>
    <w:rsid w:val="3D603461"/>
    <w:rsid w:val="3D647921"/>
    <w:rsid w:val="3DAD6E24"/>
    <w:rsid w:val="3E0C7A9F"/>
    <w:rsid w:val="3E1AC6C1"/>
    <w:rsid w:val="3E2FA107"/>
    <w:rsid w:val="3E3AD9C3"/>
    <w:rsid w:val="3E431F1D"/>
    <w:rsid w:val="3E623659"/>
    <w:rsid w:val="3E701EA6"/>
    <w:rsid w:val="3E8A516D"/>
    <w:rsid w:val="3EABF7FF"/>
    <w:rsid w:val="3EB4E437"/>
    <w:rsid w:val="3EC8D943"/>
    <w:rsid w:val="3ECAD6A1"/>
    <w:rsid w:val="3EF34479"/>
    <w:rsid w:val="3EFA7264"/>
    <w:rsid w:val="3F0FEA4A"/>
    <w:rsid w:val="3F24D2A7"/>
    <w:rsid w:val="3F259907"/>
    <w:rsid w:val="3F27054C"/>
    <w:rsid w:val="3F7880F1"/>
    <w:rsid w:val="3F8041C2"/>
    <w:rsid w:val="3F819721"/>
    <w:rsid w:val="3F87EC95"/>
    <w:rsid w:val="3F88FBC0"/>
    <w:rsid w:val="3F8D4B1D"/>
    <w:rsid w:val="3F8FA755"/>
    <w:rsid w:val="3F94297B"/>
    <w:rsid w:val="3F9568D1"/>
    <w:rsid w:val="3FD17836"/>
    <w:rsid w:val="3FED5498"/>
    <w:rsid w:val="40032B91"/>
    <w:rsid w:val="400C3951"/>
    <w:rsid w:val="401F640D"/>
    <w:rsid w:val="402BA36B"/>
    <w:rsid w:val="403400C9"/>
    <w:rsid w:val="405461AF"/>
    <w:rsid w:val="4063233B"/>
    <w:rsid w:val="40730482"/>
    <w:rsid w:val="40A6E8C8"/>
    <w:rsid w:val="40AA25A0"/>
    <w:rsid w:val="40B27549"/>
    <w:rsid w:val="40B33393"/>
    <w:rsid w:val="40BD9933"/>
    <w:rsid w:val="40FA5041"/>
    <w:rsid w:val="414EB53C"/>
    <w:rsid w:val="4162B762"/>
    <w:rsid w:val="4164F388"/>
    <w:rsid w:val="4166CAAE"/>
    <w:rsid w:val="416E0063"/>
    <w:rsid w:val="41750131"/>
    <w:rsid w:val="419068C4"/>
    <w:rsid w:val="41E19BF9"/>
    <w:rsid w:val="4225A8D8"/>
    <w:rsid w:val="424B41F9"/>
    <w:rsid w:val="424E1B04"/>
    <w:rsid w:val="42820EDE"/>
    <w:rsid w:val="42DA2F78"/>
    <w:rsid w:val="42DFA29B"/>
    <w:rsid w:val="42EC5FA9"/>
    <w:rsid w:val="4329FEB1"/>
    <w:rsid w:val="435141D4"/>
    <w:rsid w:val="4354257D"/>
    <w:rsid w:val="43908BCB"/>
    <w:rsid w:val="43DA5227"/>
    <w:rsid w:val="43F93975"/>
    <w:rsid w:val="441074A2"/>
    <w:rsid w:val="441CAFA8"/>
    <w:rsid w:val="44331863"/>
    <w:rsid w:val="4437F833"/>
    <w:rsid w:val="4465CB9B"/>
    <w:rsid w:val="447DDE7B"/>
    <w:rsid w:val="448A331C"/>
    <w:rsid w:val="44B5428D"/>
    <w:rsid w:val="44B87CEC"/>
    <w:rsid w:val="44C637CD"/>
    <w:rsid w:val="44CD9F12"/>
    <w:rsid w:val="44CE6653"/>
    <w:rsid w:val="44D2976A"/>
    <w:rsid w:val="44F49A64"/>
    <w:rsid w:val="44F9C525"/>
    <w:rsid w:val="4517E0CC"/>
    <w:rsid w:val="453ED328"/>
    <w:rsid w:val="454FE376"/>
    <w:rsid w:val="4558C389"/>
    <w:rsid w:val="456E453B"/>
    <w:rsid w:val="45D7C968"/>
    <w:rsid w:val="45DA8F43"/>
    <w:rsid w:val="45DE54B0"/>
    <w:rsid w:val="4606F9D4"/>
    <w:rsid w:val="464C8CC8"/>
    <w:rsid w:val="46564F7B"/>
    <w:rsid w:val="465C4CD1"/>
    <w:rsid w:val="4667FBA0"/>
    <w:rsid w:val="46709C86"/>
    <w:rsid w:val="467B308B"/>
    <w:rsid w:val="469F7AB0"/>
    <w:rsid w:val="46B449C2"/>
    <w:rsid w:val="4707FC44"/>
    <w:rsid w:val="47350F3C"/>
    <w:rsid w:val="473A5A66"/>
    <w:rsid w:val="475D99B8"/>
    <w:rsid w:val="476F8256"/>
    <w:rsid w:val="478E4F4B"/>
    <w:rsid w:val="47B83132"/>
    <w:rsid w:val="47B99F9D"/>
    <w:rsid w:val="47BB0CAF"/>
    <w:rsid w:val="47C85E38"/>
    <w:rsid w:val="47D44602"/>
    <w:rsid w:val="47F815C0"/>
    <w:rsid w:val="47FDD88F"/>
    <w:rsid w:val="4808CE12"/>
    <w:rsid w:val="48196B15"/>
    <w:rsid w:val="482720DB"/>
    <w:rsid w:val="4835CF50"/>
    <w:rsid w:val="48627FEA"/>
    <w:rsid w:val="487DF287"/>
    <w:rsid w:val="488A4992"/>
    <w:rsid w:val="4898D250"/>
    <w:rsid w:val="489EB3CA"/>
    <w:rsid w:val="48A043D0"/>
    <w:rsid w:val="48B19298"/>
    <w:rsid w:val="48B5547E"/>
    <w:rsid w:val="48D6F242"/>
    <w:rsid w:val="48E77F85"/>
    <w:rsid w:val="48ED65E7"/>
    <w:rsid w:val="48FA2A2A"/>
    <w:rsid w:val="49220050"/>
    <w:rsid w:val="4929E109"/>
    <w:rsid w:val="497B63B8"/>
    <w:rsid w:val="49933F71"/>
    <w:rsid w:val="49B7459B"/>
    <w:rsid w:val="49CFE713"/>
    <w:rsid w:val="49D7504D"/>
    <w:rsid w:val="49D81891"/>
    <w:rsid w:val="49FE17BB"/>
    <w:rsid w:val="4A39F5F6"/>
    <w:rsid w:val="4A3C6948"/>
    <w:rsid w:val="4A401598"/>
    <w:rsid w:val="4A457924"/>
    <w:rsid w:val="4A540530"/>
    <w:rsid w:val="4A6F525E"/>
    <w:rsid w:val="4A7FFEFB"/>
    <w:rsid w:val="4A83FCAA"/>
    <w:rsid w:val="4A884AB0"/>
    <w:rsid w:val="4AB33098"/>
    <w:rsid w:val="4AD38585"/>
    <w:rsid w:val="4AF2AD71"/>
    <w:rsid w:val="4B36EAD4"/>
    <w:rsid w:val="4B7290FE"/>
    <w:rsid w:val="4B850836"/>
    <w:rsid w:val="4BA167C6"/>
    <w:rsid w:val="4BA43F95"/>
    <w:rsid w:val="4BB4971C"/>
    <w:rsid w:val="4BECF787"/>
    <w:rsid w:val="4BEFB799"/>
    <w:rsid w:val="4C41B2B5"/>
    <w:rsid w:val="4C56EF5D"/>
    <w:rsid w:val="4C5AA403"/>
    <w:rsid w:val="4C5DC1AA"/>
    <w:rsid w:val="4C62E7C5"/>
    <w:rsid w:val="4C890B33"/>
    <w:rsid w:val="4CA4A199"/>
    <w:rsid w:val="4CDD63D9"/>
    <w:rsid w:val="4CE1374A"/>
    <w:rsid w:val="4D2E9C0F"/>
    <w:rsid w:val="4D35B87D"/>
    <w:rsid w:val="4D3B71C5"/>
    <w:rsid w:val="4D57DDAB"/>
    <w:rsid w:val="4D892E8D"/>
    <w:rsid w:val="4DBA5644"/>
    <w:rsid w:val="4E00C36E"/>
    <w:rsid w:val="4E0A2C0B"/>
    <w:rsid w:val="4E224D52"/>
    <w:rsid w:val="4E22937E"/>
    <w:rsid w:val="4E287A0C"/>
    <w:rsid w:val="4E543227"/>
    <w:rsid w:val="4E6D7DEE"/>
    <w:rsid w:val="4E7D07AB"/>
    <w:rsid w:val="4E93A2EC"/>
    <w:rsid w:val="4ED322D7"/>
    <w:rsid w:val="4F28EDB2"/>
    <w:rsid w:val="4F344753"/>
    <w:rsid w:val="4F657849"/>
    <w:rsid w:val="4F6DBDE9"/>
    <w:rsid w:val="4F95DEFE"/>
    <w:rsid w:val="4FBA0749"/>
    <w:rsid w:val="4FEB43C4"/>
    <w:rsid w:val="500985BF"/>
    <w:rsid w:val="50156117"/>
    <w:rsid w:val="50287BE5"/>
    <w:rsid w:val="502A02BB"/>
    <w:rsid w:val="506CEBED"/>
    <w:rsid w:val="5077D50D"/>
    <w:rsid w:val="507A250E"/>
    <w:rsid w:val="5081B615"/>
    <w:rsid w:val="50A0882F"/>
    <w:rsid w:val="50C82735"/>
    <w:rsid w:val="50DFA24E"/>
    <w:rsid w:val="51601A82"/>
    <w:rsid w:val="5168B4B9"/>
    <w:rsid w:val="516D4532"/>
    <w:rsid w:val="517099BD"/>
    <w:rsid w:val="51A74EAB"/>
    <w:rsid w:val="51C70A33"/>
    <w:rsid w:val="51D61C77"/>
    <w:rsid w:val="51DCEA32"/>
    <w:rsid w:val="5211805F"/>
    <w:rsid w:val="5234DD9C"/>
    <w:rsid w:val="5268E3AB"/>
    <w:rsid w:val="52877967"/>
    <w:rsid w:val="528B6AB9"/>
    <w:rsid w:val="529A7636"/>
    <w:rsid w:val="52A71818"/>
    <w:rsid w:val="52C66032"/>
    <w:rsid w:val="52E5F992"/>
    <w:rsid w:val="52E7A18A"/>
    <w:rsid w:val="5313040F"/>
    <w:rsid w:val="5329B231"/>
    <w:rsid w:val="5332B781"/>
    <w:rsid w:val="533DBD66"/>
    <w:rsid w:val="53475AD3"/>
    <w:rsid w:val="53720400"/>
    <w:rsid w:val="538590D9"/>
    <w:rsid w:val="5394BB49"/>
    <w:rsid w:val="53AAABB6"/>
    <w:rsid w:val="53C5A153"/>
    <w:rsid w:val="53CD4CEE"/>
    <w:rsid w:val="53FC877B"/>
    <w:rsid w:val="5428E89A"/>
    <w:rsid w:val="5436C5AA"/>
    <w:rsid w:val="543AC0F8"/>
    <w:rsid w:val="543B6050"/>
    <w:rsid w:val="545874B2"/>
    <w:rsid w:val="5462B0C0"/>
    <w:rsid w:val="5475FC1D"/>
    <w:rsid w:val="54891027"/>
    <w:rsid w:val="54C8AD21"/>
    <w:rsid w:val="54D320D2"/>
    <w:rsid w:val="54D3E02D"/>
    <w:rsid w:val="54F8F11C"/>
    <w:rsid w:val="554554B4"/>
    <w:rsid w:val="55599854"/>
    <w:rsid w:val="558A57B4"/>
    <w:rsid w:val="55977477"/>
    <w:rsid w:val="55A5E89E"/>
    <w:rsid w:val="55BDB82D"/>
    <w:rsid w:val="55D7F383"/>
    <w:rsid w:val="55E5456C"/>
    <w:rsid w:val="55F51037"/>
    <w:rsid w:val="55FDD1A3"/>
    <w:rsid w:val="55FDEBDF"/>
    <w:rsid w:val="560F86CE"/>
    <w:rsid w:val="56184EAA"/>
    <w:rsid w:val="56307F71"/>
    <w:rsid w:val="5669A577"/>
    <w:rsid w:val="566A9E18"/>
    <w:rsid w:val="56787763"/>
    <w:rsid w:val="568249DE"/>
    <w:rsid w:val="56CCF20B"/>
    <w:rsid w:val="56CEBA5A"/>
    <w:rsid w:val="56D2C85D"/>
    <w:rsid w:val="56E24C78"/>
    <w:rsid w:val="574D932B"/>
    <w:rsid w:val="57503BE3"/>
    <w:rsid w:val="57751B58"/>
    <w:rsid w:val="57E788A4"/>
    <w:rsid w:val="57FD8C3D"/>
    <w:rsid w:val="57FDE3B2"/>
    <w:rsid w:val="58132388"/>
    <w:rsid w:val="581C45EB"/>
    <w:rsid w:val="583349BC"/>
    <w:rsid w:val="5842E391"/>
    <w:rsid w:val="58455DFB"/>
    <w:rsid w:val="58692C6A"/>
    <w:rsid w:val="587ED814"/>
    <w:rsid w:val="58969687"/>
    <w:rsid w:val="58A63D9D"/>
    <w:rsid w:val="58B57E02"/>
    <w:rsid w:val="58B864B6"/>
    <w:rsid w:val="58C06F23"/>
    <w:rsid w:val="58D56FAD"/>
    <w:rsid w:val="58E77DDD"/>
    <w:rsid w:val="58EE96EF"/>
    <w:rsid w:val="5913BB6D"/>
    <w:rsid w:val="5924AFA3"/>
    <w:rsid w:val="59328295"/>
    <w:rsid w:val="5935A636"/>
    <w:rsid w:val="59384C80"/>
    <w:rsid w:val="593EC52A"/>
    <w:rsid w:val="595723D6"/>
    <w:rsid w:val="5960092D"/>
    <w:rsid w:val="598A63C3"/>
    <w:rsid w:val="59BB2EE6"/>
    <w:rsid w:val="59CC386B"/>
    <w:rsid w:val="59CEAD34"/>
    <w:rsid w:val="59E46108"/>
    <w:rsid w:val="5A160DA9"/>
    <w:rsid w:val="5A22075A"/>
    <w:rsid w:val="5A22A4F3"/>
    <w:rsid w:val="5A61B68D"/>
    <w:rsid w:val="5A8A6750"/>
    <w:rsid w:val="5A9806E6"/>
    <w:rsid w:val="5AAA027C"/>
    <w:rsid w:val="5AAD736A"/>
    <w:rsid w:val="5AE2BBB8"/>
    <w:rsid w:val="5B01C2AF"/>
    <w:rsid w:val="5B34E5EB"/>
    <w:rsid w:val="5B426256"/>
    <w:rsid w:val="5B64C1E0"/>
    <w:rsid w:val="5B774791"/>
    <w:rsid w:val="5B95E6D4"/>
    <w:rsid w:val="5B9A6ED2"/>
    <w:rsid w:val="5BD6DEAD"/>
    <w:rsid w:val="5BDA9AC3"/>
    <w:rsid w:val="5BDADEFD"/>
    <w:rsid w:val="5BE7BEB7"/>
    <w:rsid w:val="5C186419"/>
    <w:rsid w:val="5C425AB7"/>
    <w:rsid w:val="5C674A07"/>
    <w:rsid w:val="5C82176E"/>
    <w:rsid w:val="5C8825AA"/>
    <w:rsid w:val="5C8866F7"/>
    <w:rsid w:val="5CA06718"/>
    <w:rsid w:val="5CA2A36B"/>
    <w:rsid w:val="5CE00AEE"/>
    <w:rsid w:val="5D05927F"/>
    <w:rsid w:val="5D35C84A"/>
    <w:rsid w:val="5D39BC71"/>
    <w:rsid w:val="5D73589A"/>
    <w:rsid w:val="5D7C3F8B"/>
    <w:rsid w:val="5DC4D2DC"/>
    <w:rsid w:val="5E476323"/>
    <w:rsid w:val="5E624070"/>
    <w:rsid w:val="5EC8831B"/>
    <w:rsid w:val="5ED71161"/>
    <w:rsid w:val="5EF75A4A"/>
    <w:rsid w:val="5F04AEB9"/>
    <w:rsid w:val="5F2C3041"/>
    <w:rsid w:val="5F350072"/>
    <w:rsid w:val="5F4FF40B"/>
    <w:rsid w:val="5F6DC60B"/>
    <w:rsid w:val="5F842E2A"/>
    <w:rsid w:val="5FB0CF51"/>
    <w:rsid w:val="5FEF0CDC"/>
    <w:rsid w:val="60145890"/>
    <w:rsid w:val="60289CA8"/>
    <w:rsid w:val="603C6088"/>
    <w:rsid w:val="60421259"/>
    <w:rsid w:val="60704330"/>
    <w:rsid w:val="6072BF27"/>
    <w:rsid w:val="6073DF0A"/>
    <w:rsid w:val="6076406A"/>
    <w:rsid w:val="607ACF39"/>
    <w:rsid w:val="60A1459A"/>
    <w:rsid w:val="60A4288E"/>
    <w:rsid w:val="60ABC5FE"/>
    <w:rsid w:val="60C88B02"/>
    <w:rsid w:val="60EBCC34"/>
    <w:rsid w:val="60F02393"/>
    <w:rsid w:val="60F4309D"/>
    <w:rsid w:val="6105BF1E"/>
    <w:rsid w:val="61070F9F"/>
    <w:rsid w:val="6109966C"/>
    <w:rsid w:val="61220707"/>
    <w:rsid w:val="61346F33"/>
    <w:rsid w:val="615BA244"/>
    <w:rsid w:val="618DDA08"/>
    <w:rsid w:val="618E40F1"/>
    <w:rsid w:val="61AF2335"/>
    <w:rsid w:val="61C8C0CB"/>
    <w:rsid w:val="61CCA290"/>
    <w:rsid w:val="61D200B7"/>
    <w:rsid w:val="61D91272"/>
    <w:rsid w:val="61E50ADE"/>
    <w:rsid w:val="62161948"/>
    <w:rsid w:val="622485AD"/>
    <w:rsid w:val="6225C96F"/>
    <w:rsid w:val="623EC3DE"/>
    <w:rsid w:val="62471231"/>
    <w:rsid w:val="62899EF0"/>
    <w:rsid w:val="62920430"/>
    <w:rsid w:val="62A0A983"/>
    <w:rsid w:val="62DB763B"/>
    <w:rsid w:val="62E00334"/>
    <w:rsid w:val="62E3B0C5"/>
    <w:rsid w:val="62E44231"/>
    <w:rsid w:val="63061100"/>
    <w:rsid w:val="6319DFC3"/>
    <w:rsid w:val="6324EB16"/>
    <w:rsid w:val="632D04B1"/>
    <w:rsid w:val="632FF8C3"/>
    <w:rsid w:val="63579768"/>
    <w:rsid w:val="635D3ADD"/>
    <w:rsid w:val="636893C1"/>
    <w:rsid w:val="636DD118"/>
    <w:rsid w:val="6377CED4"/>
    <w:rsid w:val="63813053"/>
    <w:rsid w:val="6398BD05"/>
    <w:rsid w:val="63BCACCD"/>
    <w:rsid w:val="63CEAC57"/>
    <w:rsid w:val="63ED20BE"/>
    <w:rsid w:val="6410456F"/>
    <w:rsid w:val="64249937"/>
    <w:rsid w:val="645F37EB"/>
    <w:rsid w:val="6470341E"/>
    <w:rsid w:val="647BD395"/>
    <w:rsid w:val="64866795"/>
    <w:rsid w:val="64875931"/>
    <w:rsid w:val="64915788"/>
    <w:rsid w:val="64C56D50"/>
    <w:rsid w:val="64F367C9"/>
    <w:rsid w:val="64F42EE5"/>
    <w:rsid w:val="65130093"/>
    <w:rsid w:val="652BCE89"/>
    <w:rsid w:val="6530F8DC"/>
    <w:rsid w:val="653D654E"/>
    <w:rsid w:val="65C2AB62"/>
    <w:rsid w:val="65C7B3D8"/>
    <w:rsid w:val="65C89F5B"/>
    <w:rsid w:val="65CC60B0"/>
    <w:rsid w:val="65CD19F7"/>
    <w:rsid w:val="65DDAFAB"/>
    <w:rsid w:val="661661B5"/>
    <w:rsid w:val="6645DA1A"/>
    <w:rsid w:val="6695DA04"/>
    <w:rsid w:val="66A058BF"/>
    <w:rsid w:val="66AC7CC5"/>
    <w:rsid w:val="66AF4563"/>
    <w:rsid w:val="66C20A8E"/>
    <w:rsid w:val="66DF0A92"/>
    <w:rsid w:val="66E5D40B"/>
    <w:rsid w:val="66EDACB6"/>
    <w:rsid w:val="66F1BA34"/>
    <w:rsid w:val="672AA393"/>
    <w:rsid w:val="6745A3A6"/>
    <w:rsid w:val="676E1A0E"/>
    <w:rsid w:val="67711817"/>
    <w:rsid w:val="678AFE13"/>
    <w:rsid w:val="67A9E124"/>
    <w:rsid w:val="67AAD2FE"/>
    <w:rsid w:val="67BDD6F2"/>
    <w:rsid w:val="67CC5269"/>
    <w:rsid w:val="67FF4F72"/>
    <w:rsid w:val="683440FD"/>
    <w:rsid w:val="683DC231"/>
    <w:rsid w:val="684C445B"/>
    <w:rsid w:val="68561827"/>
    <w:rsid w:val="68572C69"/>
    <w:rsid w:val="6867A87E"/>
    <w:rsid w:val="686CE548"/>
    <w:rsid w:val="688C00C4"/>
    <w:rsid w:val="68AE8D1D"/>
    <w:rsid w:val="68E552FD"/>
    <w:rsid w:val="68F29FB3"/>
    <w:rsid w:val="691CB370"/>
    <w:rsid w:val="693270C0"/>
    <w:rsid w:val="693F9F1F"/>
    <w:rsid w:val="69468630"/>
    <w:rsid w:val="6952F249"/>
    <w:rsid w:val="697D3434"/>
    <w:rsid w:val="69A69743"/>
    <w:rsid w:val="69BD9206"/>
    <w:rsid w:val="69D05A78"/>
    <w:rsid w:val="69E814BC"/>
    <w:rsid w:val="6A19E8B3"/>
    <w:rsid w:val="6A219B98"/>
    <w:rsid w:val="6A37C31F"/>
    <w:rsid w:val="6A4632C1"/>
    <w:rsid w:val="6A5175D6"/>
    <w:rsid w:val="6A7614D4"/>
    <w:rsid w:val="6A91169D"/>
    <w:rsid w:val="6A975F03"/>
    <w:rsid w:val="6AC1E545"/>
    <w:rsid w:val="6AC4B35A"/>
    <w:rsid w:val="6AC9DF29"/>
    <w:rsid w:val="6AD62BB9"/>
    <w:rsid w:val="6B04F9E5"/>
    <w:rsid w:val="6B13DBE4"/>
    <w:rsid w:val="6B19DC81"/>
    <w:rsid w:val="6B288484"/>
    <w:rsid w:val="6B44C6D0"/>
    <w:rsid w:val="6B58E3C7"/>
    <w:rsid w:val="6B645E7A"/>
    <w:rsid w:val="6B649D1B"/>
    <w:rsid w:val="6B78BD70"/>
    <w:rsid w:val="6B9EFD1F"/>
    <w:rsid w:val="6BAA7DB0"/>
    <w:rsid w:val="6BB4CEA4"/>
    <w:rsid w:val="6BF98460"/>
    <w:rsid w:val="6BFA247A"/>
    <w:rsid w:val="6C350674"/>
    <w:rsid w:val="6C6DBD1D"/>
    <w:rsid w:val="6CA4FAE5"/>
    <w:rsid w:val="6CDF0EC0"/>
    <w:rsid w:val="6D039D15"/>
    <w:rsid w:val="6D06B744"/>
    <w:rsid w:val="6D1A38D9"/>
    <w:rsid w:val="6D356CB4"/>
    <w:rsid w:val="6D59DC7F"/>
    <w:rsid w:val="6D704CD8"/>
    <w:rsid w:val="6D70E045"/>
    <w:rsid w:val="6D8706D0"/>
    <w:rsid w:val="6D996EAF"/>
    <w:rsid w:val="6DA92CCD"/>
    <w:rsid w:val="6DACD0D8"/>
    <w:rsid w:val="6DBCE0E3"/>
    <w:rsid w:val="6E1098D1"/>
    <w:rsid w:val="6E2AFA7B"/>
    <w:rsid w:val="6E318482"/>
    <w:rsid w:val="6E498D24"/>
    <w:rsid w:val="6EBF47B6"/>
    <w:rsid w:val="6ECF0389"/>
    <w:rsid w:val="6ED73E6B"/>
    <w:rsid w:val="6EE3F69F"/>
    <w:rsid w:val="6EECA463"/>
    <w:rsid w:val="6F0BEEC9"/>
    <w:rsid w:val="6F24A0D5"/>
    <w:rsid w:val="6F298667"/>
    <w:rsid w:val="6F3892F8"/>
    <w:rsid w:val="6F57DCB5"/>
    <w:rsid w:val="6F992A01"/>
    <w:rsid w:val="6FD150B4"/>
    <w:rsid w:val="6FE90FE9"/>
    <w:rsid w:val="70064376"/>
    <w:rsid w:val="701837F3"/>
    <w:rsid w:val="7018D24F"/>
    <w:rsid w:val="7020A28C"/>
    <w:rsid w:val="7020D495"/>
    <w:rsid w:val="702BFD4F"/>
    <w:rsid w:val="70782744"/>
    <w:rsid w:val="70833F94"/>
    <w:rsid w:val="70841E13"/>
    <w:rsid w:val="70A7BF2A"/>
    <w:rsid w:val="70C38142"/>
    <w:rsid w:val="70D9D312"/>
    <w:rsid w:val="70DFC734"/>
    <w:rsid w:val="71202C78"/>
    <w:rsid w:val="7138343B"/>
    <w:rsid w:val="7148935B"/>
    <w:rsid w:val="7169BF3E"/>
    <w:rsid w:val="717FAF3D"/>
    <w:rsid w:val="71CFCF4E"/>
    <w:rsid w:val="722C32AB"/>
    <w:rsid w:val="722D3D00"/>
    <w:rsid w:val="725BE7C2"/>
    <w:rsid w:val="72768021"/>
    <w:rsid w:val="72834917"/>
    <w:rsid w:val="72B3E86F"/>
    <w:rsid w:val="72B56D3F"/>
    <w:rsid w:val="72EA9063"/>
    <w:rsid w:val="73287F77"/>
    <w:rsid w:val="73483F6F"/>
    <w:rsid w:val="734ADCAA"/>
    <w:rsid w:val="734FD8B5"/>
    <w:rsid w:val="7350B077"/>
    <w:rsid w:val="7370F35D"/>
    <w:rsid w:val="73784E96"/>
    <w:rsid w:val="73928FB5"/>
    <w:rsid w:val="73A3480A"/>
    <w:rsid w:val="73A77B78"/>
    <w:rsid w:val="73BD9C32"/>
    <w:rsid w:val="73D4116E"/>
    <w:rsid w:val="73F93722"/>
    <w:rsid w:val="73FB1E75"/>
    <w:rsid w:val="74016CEF"/>
    <w:rsid w:val="74182137"/>
    <w:rsid w:val="74398943"/>
    <w:rsid w:val="748660C4"/>
    <w:rsid w:val="74B2E182"/>
    <w:rsid w:val="74B82280"/>
    <w:rsid w:val="74D751E8"/>
    <w:rsid w:val="74D9AEA4"/>
    <w:rsid w:val="74EF30B2"/>
    <w:rsid w:val="75026F0C"/>
    <w:rsid w:val="751545D5"/>
    <w:rsid w:val="751D3507"/>
    <w:rsid w:val="75234EF9"/>
    <w:rsid w:val="75287AC5"/>
    <w:rsid w:val="7532B1C9"/>
    <w:rsid w:val="75898F41"/>
    <w:rsid w:val="761A2A6C"/>
    <w:rsid w:val="763F0BB7"/>
    <w:rsid w:val="7656C308"/>
    <w:rsid w:val="76575A2E"/>
    <w:rsid w:val="76613588"/>
    <w:rsid w:val="7665C1DC"/>
    <w:rsid w:val="767DDFB4"/>
    <w:rsid w:val="769AFA98"/>
    <w:rsid w:val="76A364C9"/>
    <w:rsid w:val="76A43269"/>
    <w:rsid w:val="76B0FC99"/>
    <w:rsid w:val="76F4AF13"/>
    <w:rsid w:val="77129A18"/>
    <w:rsid w:val="7719A770"/>
    <w:rsid w:val="771FC528"/>
    <w:rsid w:val="774053A1"/>
    <w:rsid w:val="774B01A8"/>
    <w:rsid w:val="77572F33"/>
    <w:rsid w:val="775A58B0"/>
    <w:rsid w:val="7784AFAC"/>
    <w:rsid w:val="77D37370"/>
    <w:rsid w:val="77E62DD0"/>
    <w:rsid w:val="77F6FCB4"/>
    <w:rsid w:val="78071CD2"/>
    <w:rsid w:val="7815A828"/>
    <w:rsid w:val="781FC499"/>
    <w:rsid w:val="782D100C"/>
    <w:rsid w:val="782E0067"/>
    <w:rsid w:val="782E310E"/>
    <w:rsid w:val="782FD88C"/>
    <w:rsid w:val="783EF074"/>
    <w:rsid w:val="784FC33A"/>
    <w:rsid w:val="785DB805"/>
    <w:rsid w:val="786912FC"/>
    <w:rsid w:val="786AD3AE"/>
    <w:rsid w:val="787F0891"/>
    <w:rsid w:val="789F4E3E"/>
    <w:rsid w:val="78A5FFB0"/>
    <w:rsid w:val="78C1ED30"/>
    <w:rsid w:val="78DCEE70"/>
    <w:rsid w:val="78F397B9"/>
    <w:rsid w:val="7907AAA2"/>
    <w:rsid w:val="791B19AD"/>
    <w:rsid w:val="7922CC09"/>
    <w:rsid w:val="794B0DFA"/>
    <w:rsid w:val="7968F456"/>
    <w:rsid w:val="79AA19E3"/>
    <w:rsid w:val="79B16DC3"/>
    <w:rsid w:val="79B40072"/>
    <w:rsid w:val="79CBADAE"/>
    <w:rsid w:val="79DADCCA"/>
    <w:rsid w:val="79E0B707"/>
    <w:rsid w:val="79F11DEC"/>
    <w:rsid w:val="79FBF42F"/>
    <w:rsid w:val="7A04B13D"/>
    <w:rsid w:val="7A120DBA"/>
    <w:rsid w:val="7A2FAD9C"/>
    <w:rsid w:val="7A368E71"/>
    <w:rsid w:val="7AA109F8"/>
    <w:rsid w:val="7AA37B03"/>
    <w:rsid w:val="7AC679B7"/>
    <w:rsid w:val="7AE6DE5B"/>
    <w:rsid w:val="7AEB4E71"/>
    <w:rsid w:val="7AF00694"/>
    <w:rsid w:val="7AF2A031"/>
    <w:rsid w:val="7AF9ACAE"/>
    <w:rsid w:val="7AFB33E0"/>
    <w:rsid w:val="7B19545A"/>
    <w:rsid w:val="7B1B2569"/>
    <w:rsid w:val="7B28427D"/>
    <w:rsid w:val="7B618FB1"/>
    <w:rsid w:val="7B9D2DEC"/>
    <w:rsid w:val="7BABEF16"/>
    <w:rsid w:val="7BC5728C"/>
    <w:rsid w:val="7BDAECFB"/>
    <w:rsid w:val="7BECCE18"/>
    <w:rsid w:val="7C111490"/>
    <w:rsid w:val="7C17AD1F"/>
    <w:rsid w:val="7C41446E"/>
    <w:rsid w:val="7C787C8C"/>
    <w:rsid w:val="7C809CA9"/>
    <w:rsid w:val="7C8E3792"/>
    <w:rsid w:val="7C94A007"/>
    <w:rsid w:val="7C9A70A4"/>
    <w:rsid w:val="7CBC8B64"/>
    <w:rsid w:val="7CCD1F8E"/>
    <w:rsid w:val="7CEF7C64"/>
    <w:rsid w:val="7D26E2F2"/>
    <w:rsid w:val="7D5BFA10"/>
    <w:rsid w:val="7D61CB57"/>
    <w:rsid w:val="7D820675"/>
    <w:rsid w:val="7D8CB173"/>
    <w:rsid w:val="7DCF8AF3"/>
    <w:rsid w:val="7DEAAA95"/>
    <w:rsid w:val="7E3AAA8F"/>
    <w:rsid w:val="7E41D615"/>
    <w:rsid w:val="7E489915"/>
    <w:rsid w:val="7E5AABF7"/>
    <w:rsid w:val="7E5C7F9C"/>
    <w:rsid w:val="7E77987A"/>
    <w:rsid w:val="7E80E6C6"/>
    <w:rsid w:val="7EAC225D"/>
    <w:rsid w:val="7EB2556F"/>
    <w:rsid w:val="7EBC2FCE"/>
    <w:rsid w:val="7F239522"/>
    <w:rsid w:val="7F354BBA"/>
    <w:rsid w:val="7F360866"/>
    <w:rsid w:val="7FA047C7"/>
    <w:rsid w:val="7FE2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5C08"/>
  <w15:docId w15:val="{B568F69C-E932-4654-AC5A-733A3DFA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E1B"/>
    <w:rPr>
      <w:rFonts w:ascii="Arial" w:eastAsia="Calibri" w:hAnsi="Arial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qFormat/>
    <w:rsid w:val="00C96C26"/>
    <w:pPr>
      <w:keepNext/>
      <w:keepLines/>
      <w:numPr>
        <w:numId w:val="21"/>
      </w:numPr>
      <w:spacing w:before="400" w:after="200" w:line="240" w:lineRule="auto"/>
      <w:ind w:left="284" w:right="454" w:hanging="284"/>
      <w:outlineLvl w:val="0"/>
    </w:pPr>
    <w:rPr>
      <w:rFonts w:ascii="Arial" w:eastAsia="Cambria" w:hAnsi="Arial" w:cs="Arial"/>
      <w:b/>
      <w:color w:val="000000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6DB3"/>
    <w:pPr>
      <w:keepNext/>
      <w:keepLines/>
      <w:spacing w:before="100" w:after="100" w:line="240" w:lineRule="auto"/>
      <w:outlineLvl w:val="1"/>
    </w:pPr>
    <w:rPr>
      <w:rFonts w:eastAsiaTheme="majorEastAsia" w:cs="Arial"/>
      <w:b/>
      <w:color w:val="FFFFFF" w:themeColor="background1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96C26"/>
    <w:rPr>
      <w:rFonts w:ascii="Arial" w:eastAsia="Cambria" w:hAnsi="Arial" w:cs="Arial"/>
      <w:b/>
      <w:color w:val="000000"/>
      <w:sz w:val="24"/>
      <w:szCs w:val="24"/>
    </w:rPr>
  </w:style>
  <w:style w:type="table" w:customStyle="1" w:styleId="Grilledutableau1">
    <w:name w:val="Grille du tableau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557B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7B3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7B3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7B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7B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B31"/>
    <w:rPr>
      <w:rFonts w:ascii="Segoe UI" w:eastAsia="Calibri" w:hAnsi="Segoe UI" w:cs="Segoe UI"/>
      <w:color w:val="000000"/>
      <w:sz w:val="18"/>
      <w:szCs w:val="18"/>
    </w:rPr>
  </w:style>
  <w:style w:type="paragraph" w:customStyle="1" w:styleId="xelementtoproof">
    <w:name w:val="x_elementtoproof"/>
    <w:basedOn w:val="Normal"/>
    <w:rsid w:val="0078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511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115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C6D8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46A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6A83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46A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A83"/>
    <w:rPr>
      <w:rFonts w:ascii="Calibri" w:eastAsia="Calibri" w:hAnsi="Calibri" w:cs="Calibri"/>
      <w:color w:val="000000"/>
    </w:rPr>
  </w:style>
  <w:style w:type="character" w:customStyle="1" w:styleId="Titre2Car">
    <w:name w:val="Titre 2 Car"/>
    <w:basedOn w:val="Policepardfaut"/>
    <w:link w:val="Titre2"/>
    <w:uiPriority w:val="9"/>
    <w:rsid w:val="00186DB3"/>
    <w:rPr>
      <w:rFonts w:ascii="Arial" w:eastAsiaTheme="majorEastAsia" w:hAnsi="Arial" w:cs="Arial"/>
      <w:b/>
      <w:color w:val="FFFFFF" w:themeColor="background1"/>
      <w:sz w:val="20"/>
      <w:szCs w:val="20"/>
    </w:rPr>
  </w:style>
  <w:style w:type="character" w:customStyle="1" w:styleId="text-nowrap">
    <w:name w:val="text-nowrap"/>
    <w:basedOn w:val="Policepardfaut"/>
    <w:rsid w:val="00700D94"/>
  </w:style>
  <w:style w:type="table" w:styleId="Grilledutableau">
    <w:name w:val="Table Grid"/>
    <w:basedOn w:val="TableauNormal"/>
    <w:uiPriority w:val="39"/>
    <w:rsid w:val="000A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18B2"/>
    <w:pPr>
      <w:ind w:left="720"/>
      <w:contextualSpacing/>
    </w:p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C7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Policepardfaut"/>
    <w:rsid w:val="00C77EB9"/>
  </w:style>
  <w:style w:type="character" w:customStyle="1" w:styleId="eop">
    <w:name w:val="eop"/>
    <w:basedOn w:val="Policepardfaut"/>
    <w:rsid w:val="00C77EB9"/>
  </w:style>
</w:styles>
</file>

<file path=word/tasks.xml><?xml version="1.0" encoding="utf-8"?>
<t:Tasks xmlns:t="http://schemas.microsoft.com/office/tasks/2019/documenttasks" xmlns:oel="http://schemas.microsoft.com/office/2019/extlst">
  <t:Task id="{374C51F2-E385-4562-806E-2156F8F73A69}">
    <t:Anchor>
      <t:Comment id="127962816"/>
    </t:Anchor>
    <t:History>
      <t:Event id="{A60BB5D4-0C68-489F-8E5E-2E7150608C86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Create/>
      </t:Event>
      <t:Event id="{4B7AEA6D-189D-436C-9A9E-EF7EEEF1591D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Assign userId="S::pascal.robichaud.cemtl@ssss.gouv.qc.ca::1c6b1323-a29b-4ccf-abb8-f503884cd320" userProvider="AD" userName="Pascal Robichaud (CIUSSS EMTL DRT)"/>
      </t:Event>
      <t:Event id="{ABCAB7B4-7D22-447E-88D7-AE2285D91480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SetTitle title="Ici, pour quoi tu voulais le mettre en évidence @Pascal Robichaud (CIUSSS EMTL DRT) Pascal, quoi tu voulais modifier?"/>
      </t:Event>
    </t:History>
  </t:Task>
  <t:Task id="{1E320E05-5F6B-4EDC-AF70-E53E81BB49A3}">
    <t:Anchor>
      <t:Comment id="617068722"/>
    </t:Anchor>
    <t:History>
      <t:Event id="{2468BA69-E0F2-4C1C-9F99-88650309F492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Create/>
      </t:Event>
      <t:Event id="{F6E4CE72-580A-41DF-A90D-7A705BD481A7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Assign userId="S::pascal.robichaud.cemtl@ssss.gouv.qc.ca::1c6b1323-a29b-4ccf-abb8-f503884cd320" userProvider="AD" userName="Pascal Robichaud (CIUSSS EMTL DRT)"/>
      </t:Event>
      <t:Event id="{CECC7BA8-D036-47E1-88E5-348675BEAF10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SetTitle title="@Pascal Robichaud (CIUSSS EMTL DRT) quoi tu voulais modifier?"/>
      </t:Event>
      <t:Event id="{EF4A7D6E-A04A-4C51-8831-A8FC8630259B}" time="2024-02-05T21:04:24.299Z">
        <t:Attribution userId="S::pascal.robichaud.cemtl@ssss.gouv.qc.ca::1c6b1323-a29b-4ccf-abb8-f503884cd320" userProvider="AD" userName="Pascal Robichaud (CIUSSS EMTL DRT)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cp.rtss.qc.ca/ena-login/index.html" TargetMode="External"/><Relationship Id="rId18" Type="http://schemas.openxmlformats.org/officeDocument/2006/relationships/hyperlink" Target="https://telesantequebec.ca/a-propos-rqt/lexique/" TargetMode="External"/><Relationship Id="rId26" Type="http://schemas.openxmlformats.org/officeDocument/2006/relationships/hyperlink" Target="https://intranet.cemtl.rtss.qc.ca/fileadmin/intranet/soins-services/dsi/Telesante/Boite_a_outils/Logigramme_gestion_risques.pdf" TargetMode="External"/><Relationship Id="rId21" Type="http://schemas.openxmlformats.org/officeDocument/2006/relationships/hyperlink" Target="https://intranet.cemtl.rtss.qc.ca/fileadmin/intranet/soins-services/dsi/Telesante/Boite_a_outils/Aide-memoire_pour_l_obtention_du_consentement_en_telesante-2024_10_30.pdf" TargetMode="External"/><Relationship Id="rId34" Type="http://schemas.openxmlformats.org/officeDocument/2006/relationships/hyperlink" Target="https://ciusss-estmtl.gouv.qc.ca/sites/ciusssemtl/files/media/document/PDF_TelesanteUsagers_CIUSSS-EMTL.pdf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cemtl.rtss.qc.ca/fileadmin/intranet/soins-services/dsi/Telesante/Gouvernance/PRO-118_Implantation_service_telesante.pdf" TargetMode="External"/><Relationship Id="rId20" Type="http://schemas.openxmlformats.org/officeDocument/2006/relationships/hyperlink" Target="https://intranet.cemtl.rtss.qc.ca/index.php?id=3667" TargetMode="External"/><Relationship Id="rId29" Type="http://schemas.openxmlformats.org/officeDocument/2006/relationships/hyperlink" Target="https://vimeo.com/340192637/0843596cd8" TargetMode="External"/><Relationship Id="R4be7bbf0218843d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sss365.sharepoint.com/:v:/s/CEMTL-Telesante-Video/Ea3riznWJW5EgJ6CKp8cMKIBlD1xnfMs3vOp6d7_0gB02w?nav=eyJyZWZlcnJhbEluZm8iOnsicmVmZXJyYWxBcHAiOiJTdHJlYW1XZWJBcHAiLCJyZWZlcnJhbFZpZXciOiJTaGFyZURpYWxvZy1MaW5rIiwicmVmZXJyYWxBcHBQbGF0Zm9ybSI6IldlYiIsInJlZmVycmFsTW9kZSI6InZpZXcifX0%3D&amp;e=a81oqs" TargetMode="External"/><Relationship Id="rId32" Type="http://schemas.openxmlformats.org/officeDocument/2006/relationships/hyperlink" Target="https://extranetcemtl.cemtl.rtss.qc.ca/fileadmin/intranet/soins-services/dsi/Telesante/Boite_a_outils/Modele_Premier_courriel_usager__1_.docx" TargetMode="External"/><Relationship Id="rId37" Type="http://schemas.openxmlformats.org/officeDocument/2006/relationships/fontTable" Target="fontTable.xml"/><Relationship Id="Re74e818d77a643ff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intranet.cemtl.rtss.qc.ca/fileadmin/intranet/ciusss/Modernisation_CIUSSS/PPR/POL-110_V02_2024-06-11.pdf" TargetMode="External"/><Relationship Id="rId23" Type="http://schemas.openxmlformats.org/officeDocument/2006/relationships/hyperlink" Target="https://telesantequebec.ca/professionnel/cssns/" TargetMode="External"/><Relationship Id="rId28" Type="http://schemas.openxmlformats.org/officeDocument/2006/relationships/hyperlink" Target="https://vimeo.com/418197958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intranetcemtl.cemtl.rtss.qc.ca/fileadmin/intranet/soins-services/dsi/Telesante/Documents_reference/Aide-memoire_Teleconsultation_2024.pdf" TargetMode="External"/><Relationship Id="rId31" Type="http://schemas.openxmlformats.org/officeDocument/2006/relationships/hyperlink" Target="https://intranet.cemtl.rtss.qc.ca/index.php?id=3679" TargetMode="External"/><Relationship Id="Rc7dc3b40f89444a4" Type="http://schemas.microsoft.com/office/2019/05/relationships/documenttasks" Target="task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meo.com/340192637/0843596cd8" TargetMode="External"/><Relationship Id="rId22" Type="http://schemas.openxmlformats.org/officeDocument/2006/relationships/hyperlink" Target="https://telesantequebec.ca/professionnel/technologies/suite-m365/microsoft-teams/" TargetMode="External"/><Relationship Id="rId27" Type="http://schemas.openxmlformats.org/officeDocument/2006/relationships/hyperlink" Target="https://intranet.cemtl.rtss.qc.ca/index.php?id=4596" TargetMode="External"/><Relationship Id="rId30" Type="http://schemas.openxmlformats.org/officeDocument/2006/relationships/hyperlink" Target="https://telesantequebec.ca/a-propos-rqt/lexique/" TargetMode="External"/><Relationship Id="rId35" Type="http://schemas.openxmlformats.org/officeDocument/2006/relationships/hyperlink" Target="https://intranet.cemtl.rtss.qc.ca/fileadmin/intranet/soins-services/dsi/Telesante/Documents_reference/Technologie/Dechiffrer_un_courriel.pdf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fcp.rtss.qc.ca/ena-login/index.html" TargetMode="External"/><Relationship Id="rId17" Type="http://schemas.openxmlformats.org/officeDocument/2006/relationships/hyperlink" Target="https://intranet.cemtl.rtss.qc.ca/index.php?id=3667" TargetMode="External"/><Relationship Id="rId25" Type="http://schemas.openxmlformats.org/officeDocument/2006/relationships/hyperlink" Target="https://intranetcemtl.cemtl.rtss.qc.ca/fileadmin/intranet/soins-services/dsi/Telesante/Documents_reference/Guide_transfert_informations_confidentielles.pdf" TargetMode="External"/><Relationship Id="rId33" Type="http://schemas.openxmlformats.org/officeDocument/2006/relationships/hyperlink" Target="https://vimeo.com/418197958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9AEA9B8253848A76E7AF3E2289363" ma:contentTypeVersion="24" ma:contentTypeDescription="Create a new document." ma:contentTypeScope="" ma:versionID="377bd7e1f1f9dfdf2d44091cf4daa5e7">
  <xsd:schema xmlns:xsd="http://www.w3.org/2001/XMLSchema" xmlns:xs="http://www.w3.org/2001/XMLSchema" xmlns:p="http://schemas.microsoft.com/office/2006/metadata/properties" xmlns:ns2="6d5c9865-68df-4181-8e3f-1d97c81724ca" xmlns:ns3="0e598671-6097-4e2d-acfd-55176cc149c9" targetNamespace="http://schemas.microsoft.com/office/2006/metadata/properties" ma:root="true" ma:fieldsID="bafc6e7fdee9cf27b14372b7b9a01a54" ns2:_="" ns3:_="">
    <xsd:import namespace="6d5c9865-68df-4181-8e3f-1d97c81724ca"/>
    <xsd:import namespace="0e598671-6097-4e2d-acfd-55176cc1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ommentair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Assign_x00e9__x00e0_" minOccurs="0"/>
                <xsd:element ref="ns2:MediaLengthInSeconds" minOccurs="0"/>
                <xsd:element ref="ns2:Noregistre" minOccurs="0"/>
                <xsd:element ref="ns2:NoDRT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c9865-68df-4181-8e3f-1d97c8172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aire" ma:index="14" nillable="true" ma:displayName="Commentaire" ma:description="Projet de loi no 11&#10;Loi visant à augmenter l’offre de&#10;services de première ligne par les&#10;médecins omnipraticiens et à&#10;améliorer la gestion de cette offre" ma:format="Dropdown" ma:internalName="Commentair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Assign_x00e9__x00e0_" ma:index="20" nillable="true" ma:displayName="Assigné à" ma:format="Dropdown" ma:list="UserInfo" ma:SharePointGroup="0" ma:internalName="Assign_x00e9__x00e0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registre" ma:index="22" nillable="true" ma:displayName="No registre" ma:description="Numéro du projet dans le Registre des demandes de projets (Smartsheet)" ma:internalName="Noregistre">
      <xsd:simpleType>
        <xsd:restriction base="dms:Text">
          <xsd:maxLength value="255"/>
        </xsd:restriction>
      </xsd:simpleType>
    </xsd:element>
    <xsd:element name="NoDRT" ma:index="23" nillable="true" ma:displayName="No DRT" ma:description="Numéro de projet de la DRT" ma:format="Dropdown" ma:internalName="NoDRT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8671-6097-4e2d-acfd-55176cc14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e48c52b-5dce-4eff-96f9-5ed2b4ce3cd3}" ma:internalName="TaxCatchAll" ma:showField="CatchAllData" ma:web="0e598671-6097-4e2d-acfd-55176cc14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5c9865-68df-4181-8e3f-1d97c81724ca">
      <Terms xmlns="http://schemas.microsoft.com/office/infopath/2007/PartnerControls"/>
    </lcf76f155ced4ddcb4097134ff3c332f>
    <TaxCatchAll xmlns="0e598671-6097-4e2d-acfd-55176cc149c9" xsi:nil="true"/>
    <SharedWithUsers xmlns="0e598671-6097-4e2d-acfd-55176cc149c9">
      <UserInfo>
        <DisplayName>Maude Beaupré (CIUSSS EMTL)</DisplayName>
        <AccountId>25</AccountId>
        <AccountType/>
      </UserInfo>
      <UserInfo>
        <DisplayName>SharingLinks.e115752d-78e4-499b-a8de-4bea988149a5.OrganizationEdit.789b3df1-46ba-4913-817a-9beb0cc8a520</DisplayName>
        <AccountId>46</AccountId>
        <AccountType/>
      </UserInfo>
      <UserInfo>
        <DisplayName>Anne-Charlotte Saint-Andre (CIUSSS EMTL)</DisplayName>
        <AccountId>12</AccountId>
        <AccountType/>
      </UserInfo>
      <UserInfo>
        <DisplayName>Annie Dugas (CIUSSS EMTL)</DisplayName>
        <AccountId>83</AccountId>
        <AccountType/>
      </UserInfo>
      <UserInfo>
        <DisplayName>Valérie Gazemar (CIUSSS EMTL)</DisplayName>
        <AccountId>32</AccountId>
        <AccountType/>
      </UserInfo>
    </SharedWithUsers>
    <Noregistre xmlns="6d5c9865-68df-4181-8e3f-1d97c81724ca" xsi:nil="true"/>
    <NoDRT xmlns="6d5c9865-68df-4181-8e3f-1d97c81724ca" xsi:nil="true"/>
    <_Flow_SignoffStatus xmlns="6d5c9865-68df-4181-8e3f-1d97c81724ca" xsi:nil="true"/>
    <Commentaire xmlns="6d5c9865-68df-4181-8e3f-1d97c81724ca" xsi:nil="true"/>
    <Assign_x00e9__x00e0_ xmlns="6d5c9865-68df-4181-8e3f-1d97c81724ca">
      <UserInfo>
        <DisplayName/>
        <AccountId xsi:nil="true"/>
        <AccountType/>
      </UserInfo>
    </Assign_x00e9__x00e0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FEEF9-E701-4853-80FC-EAB60A09E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c9865-68df-4181-8e3f-1d97c81724ca"/>
    <ds:schemaRef ds:uri="0e598671-6097-4e2d-acfd-55176cc14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2AC81-F071-48A6-A8AE-83A9A9F1B0A9}">
  <ds:schemaRefs>
    <ds:schemaRef ds:uri="http://schemas.microsoft.com/office/2006/metadata/properties"/>
    <ds:schemaRef ds:uri="http://schemas.microsoft.com/office/infopath/2007/PartnerControls"/>
    <ds:schemaRef ds:uri="6d5c9865-68df-4181-8e3f-1d97c81724ca"/>
    <ds:schemaRef ds:uri="0e598671-6097-4e2d-acfd-55176cc149c9"/>
  </ds:schemaRefs>
</ds:datastoreItem>
</file>

<file path=customXml/itemProps3.xml><?xml version="1.0" encoding="utf-8"?>
<ds:datastoreItem xmlns:ds="http://schemas.openxmlformats.org/officeDocument/2006/customXml" ds:itemID="{74BC3776-0D16-4ECE-8FF5-5999458BFE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45F4B8-EC7E-4353-BF8B-96D01BB5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CEMTL Télésanté</dc:creator>
  <cp:keywords/>
  <cp:lastModifiedBy>Marcela Fuentes Aguilar (CIUSSS EMTL)</cp:lastModifiedBy>
  <cp:revision>18</cp:revision>
  <cp:lastPrinted>2024-03-27T20:03:00Z</cp:lastPrinted>
  <dcterms:created xsi:type="dcterms:W3CDTF">2024-06-17T18:09:00Z</dcterms:created>
  <dcterms:modified xsi:type="dcterms:W3CDTF">2025-04-15T14:14:00Z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0x01010092B9AEA9B8253848A76E7AF3E2289363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2024-01-10T19:42:58Z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bcb9345a-677b-4b0d-be13-28f5533aee7d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