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40" w:rsidRPr="005B1D85" w:rsidRDefault="00845240">
      <w:pPr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58240" behindDoc="0" locked="0" layoutInCell="1" allowOverlap="1" wp14:anchorId="4E8A3A5A" wp14:editId="27ED6EAE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40" w:rsidRPr="005B1D85" w:rsidRDefault="00845240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5B1D85" w:rsidRPr="005B1D85" w:rsidTr="00774A57">
        <w:tc>
          <w:tcPr>
            <w:tcW w:w="5098" w:type="dxa"/>
          </w:tcPr>
          <w:p w:rsidR="00BC4774" w:rsidRPr="005B1D85" w:rsidRDefault="00BC4774" w:rsidP="00BC47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 xml:space="preserve">PROTOCOLE </w:t>
            </w:r>
          </w:p>
          <w:p w:rsidR="00BC4774" w:rsidRPr="005B1D85" w:rsidRDefault="00BC4774" w:rsidP="00BC4774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INTERDISCIPLINAIRE</w:t>
            </w:r>
          </w:p>
        </w:tc>
        <w:tc>
          <w:tcPr>
            <w:tcW w:w="4828" w:type="dxa"/>
          </w:tcPr>
          <w:p w:rsidR="00BC4774" w:rsidRPr="005B1D85" w:rsidRDefault="00BC4774" w:rsidP="00FF615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B1D8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-56399906"/>
                <w:placeholder>
                  <w:docPart w:val="AFF29808E64B42BFA6908E3F8022A5E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FD3299">
                  <w:rPr>
                    <w:rFonts w:ascii="Arial" w:hAnsi="Arial" w:cs="Arial"/>
                    <w:color w:val="000000" w:themeColor="text1"/>
                  </w:rPr>
                  <w:t>[PID-CEMTL-0000</w:t>
                </w:r>
                <w:r w:rsidR="00FF6152">
                  <w:rPr>
                    <w:rFonts w:ascii="Arial" w:hAnsi="Arial" w:cs="Arial"/>
                    <w:color w:val="000000" w:themeColor="text1"/>
                  </w:rPr>
                  <w:t>0</w:t>
                </w:r>
                <w:r w:rsidR="00FD3299">
                  <w:rPr>
                    <w:rFonts w:ascii="Arial" w:hAnsi="Arial" w:cs="Arial"/>
                    <w:color w:val="000000" w:themeColor="text1"/>
                  </w:rPr>
                  <w:t>]</w:t>
                </w:r>
              </w:sdtContent>
            </w:sdt>
          </w:p>
        </w:tc>
      </w:tr>
      <w:tr w:rsidR="00EE36F0" w:rsidRPr="005B1D85" w:rsidTr="00617264">
        <w:trPr>
          <w:trHeight w:val="340"/>
        </w:trPr>
        <w:tc>
          <w:tcPr>
            <w:tcW w:w="5098" w:type="dxa"/>
            <w:vMerge w:val="restart"/>
          </w:tcPr>
          <w:p w:rsidR="00EE36F0" w:rsidRPr="005B1D85" w:rsidRDefault="00EE36F0" w:rsidP="00EE36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-174811658"/>
              <w:placeholder>
                <w:docPart w:val="7FAF4BC0DFFC48538070D9DCB88FD35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EE36F0" w:rsidRPr="005B1D85" w:rsidRDefault="00EE36F0" w:rsidP="00EE36F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EE36F0" w:rsidRPr="005B1D85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0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EE36F0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EE36F0" w:rsidRPr="005B1D85" w:rsidTr="00617264">
        <w:trPr>
          <w:trHeight w:val="340"/>
        </w:trPr>
        <w:tc>
          <w:tcPr>
            <w:tcW w:w="5098" w:type="dxa"/>
            <w:vMerge/>
          </w:tcPr>
          <w:p w:rsidR="00EE36F0" w:rsidRPr="005B1D85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0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EE36F0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EE36F0" w:rsidRPr="005B1D85" w:rsidTr="00617264">
        <w:trPr>
          <w:trHeight w:val="340"/>
        </w:trPr>
        <w:tc>
          <w:tcPr>
            <w:tcW w:w="5098" w:type="dxa"/>
            <w:vMerge/>
          </w:tcPr>
          <w:p w:rsidR="00EE36F0" w:rsidRPr="005B1D85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0" w:rsidRDefault="00EE36F0" w:rsidP="00EE36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EE36F0" w:rsidRDefault="00EE36F0" w:rsidP="00EE36F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BC4774" w:rsidRPr="005B1D85" w:rsidTr="00774A57">
        <w:tc>
          <w:tcPr>
            <w:tcW w:w="5098" w:type="dxa"/>
          </w:tcPr>
          <w:p w:rsidR="00BC4774" w:rsidRPr="005B1D85" w:rsidRDefault="00BC4774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SOMMAIRE</w:t>
            </w:r>
          </w:p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(Compléter si le titre doit être explicité davantage)</w:t>
            </w:r>
          </w:p>
        </w:tc>
        <w:tc>
          <w:tcPr>
            <w:tcW w:w="4828" w:type="dxa"/>
          </w:tcPr>
          <w:p w:rsidR="00BC4774" w:rsidRPr="005B1D85" w:rsidRDefault="00BC4774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5B1D85">
              <w:rPr>
                <w:rFonts w:ascii="Arial" w:hAnsi="Arial" w:cs="Arial"/>
                <w:color w:val="000000" w:themeColor="text1"/>
              </w:rPr>
              <w:t>(cochez)</w:t>
            </w:r>
          </w:p>
          <w:p w:rsidR="00BC4774" w:rsidRPr="005B1D85" w:rsidRDefault="00BC4774" w:rsidP="00BC4774">
            <w:pPr>
              <w:tabs>
                <w:tab w:val="left" w:pos="2727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-une OIP : 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828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292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Non </w:t>
            </w:r>
          </w:p>
          <w:p w:rsidR="00BC4774" w:rsidRPr="005B1D85" w:rsidRDefault="00BC4774" w:rsidP="00DC2DD4">
            <w:pPr>
              <w:tabs>
                <w:tab w:val="left" w:pos="2727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-une </w:t>
            </w:r>
            <w:r w:rsidR="00DC2DD4">
              <w:rPr>
                <w:rFonts w:ascii="Arial" w:hAnsi="Arial" w:cs="Arial"/>
                <w:color w:val="000000" w:themeColor="text1"/>
              </w:rPr>
              <w:t>méthode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 de soins :</w:t>
            </w:r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601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397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BC4774" w:rsidRPr="005B1D85" w:rsidRDefault="00BC4774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FD3299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ÉTABLISSEMENT(S) VISÉ(S) 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CIUSSS de l’Est-de-l’Île-de-Montréal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INSTALLATION(S) VISÉE(S)</w:t>
      </w:r>
    </w:p>
    <w:p w:rsidR="00BC4774" w:rsidRPr="005B1D85" w:rsidRDefault="00BC4774" w:rsidP="00BC4774">
      <w:pPr>
        <w:spacing w:after="0" w:line="240" w:lineRule="auto"/>
        <w:rPr>
          <w:rFonts w:ascii="Arial" w:eastAsia="MS Gothic" w:hAnsi="Arial" w:cs="Arial"/>
          <w:bCs/>
          <w:color w:val="000000" w:themeColor="text1"/>
        </w:rPr>
      </w:pPr>
    </w:p>
    <w:bookmarkStart w:id="0" w:name="_Hlk121827672"/>
    <w:p w:rsidR="00776A67" w:rsidRPr="00776A67" w:rsidRDefault="00EF56B0" w:rsidP="00776A67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bCs/>
          <w:color w:val="000000"/>
        </w:rPr>
        <w:t xml:space="preserve"> </w:t>
      </w:r>
      <w:r w:rsidR="00776A67" w:rsidRPr="00776A67">
        <w:rPr>
          <w:rFonts w:ascii="Arial" w:eastAsia="Calibri" w:hAnsi="Arial" w:cs="Arial"/>
          <w:b/>
          <w:color w:val="000000"/>
        </w:rPr>
        <w:t xml:space="preserve">HMR </w:t>
      </w:r>
      <w:r w:rsidR="00776A67" w:rsidRPr="00776A67"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Bloc opératoire Angus</w:t>
      </w:r>
    </w:p>
    <w:p w:rsidR="00776A67" w:rsidRPr="00776A67" w:rsidRDefault="00EF56B0" w:rsidP="00776A67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</w:t>
      </w:r>
      <w:r w:rsidR="00776A67" w:rsidRPr="00776A67">
        <w:rPr>
          <w:rFonts w:ascii="Arial" w:eastAsia="Calibri" w:hAnsi="Arial" w:cs="Arial"/>
          <w:b/>
          <w:color w:val="000000"/>
        </w:rPr>
        <w:t xml:space="preserve">IUSMM </w:t>
      </w:r>
    </w:p>
    <w:p w:rsidR="00776A67" w:rsidRPr="00776A67" w:rsidRDefault="00EF56B0" w:rsidP="00776A67">
      <w:pPr>
        <w:tabs>
          <w:tab w:val="left" w:pos="1134"/>
          <w:tab w:val="left" w:pos="1985"/>
        </w:tabs>
        <w:spacing w:after="0" w:line="240" w:lineRule="auto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</w:t>
      </w:r>
      <w:r w:rsidR="00776A67" w:rsidRPr="00776A67">
        <w:rPr>
          <w:rFonts w:ascii="Arial" w:eastAsia="Calibri" w:hAnsi="Arial" w:cs="Arial"/>
          <w:b/>
          <w:color w:val="000000"/>
        </w:rPr>
        <w:t>HSCO</w:t>
      </w:r>
      <w:r w:rsidR="00776A67" w:rsidRPr="00776A67">
        <w:rPr>
          <w:rFonts w:ascii="Arial" w:eastAsia="Calibri" w:hAnsi="Arial" w:cs="Arial"/>
          <w:color w:val="000000"/>
        </w:rPr>
        <w:tab/>
      </w:r>
      <w:r w:rsidR="00776A67" w:rsidRPr="00776A67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CHSLD Dante</w:t>
      </w:r>
    </w:p>
    <w:p w:rsidR="00776A67" w:rsidRPr="00776A67" w:rsidRDefault="00776A67" w:rsidP="00776A67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/>
          <w:szCs w:val="28"/>
        </w:rPr>
      </w:pPr>
      <w:r w:rsidRPr="00776A67">
        <w:rPr>
          <w:rFonts w:ascii="Arial" w:eastAsia="MS Gothic" w:hAnsi="Arial" w:cs="Arial"/>
          <w:b/>
          <w:bCs/>
          <w:color w:val="000000"/>
          <w:szCs w:val="28"/>
        </w:rPr>
        <w:t>PDI</w:t>
      </w:r>
      <w:r w:rsidRPr="00776A67">
        <w:rPr>
          <w:rFonts w:ascii="Arial" w:eastAsia="MS Gothic" w:hAnsi="Arial" w:cs="Arial"/>
          <w:bCs/>
          <w:color w:val="000000"/>
          <w:sz w:val="24"/>
          <w:szCs w:val="28"/>
        </w:rPr>
        <w:t> :</w:t>
      </w:r>
      <w:r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Cs w:val="28"/>
        </w:rPr>
        <w:t xml:space="preserve"> CHSLD FS</w:t>
      </w:r>
      <w:r w:rsidRPr="00776A67">
        <w:rPr>
          <w:rFonts w:ascii="Arial" w:eastAsia="Calibri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Cs w:val="28"/>
        </w:rPr>
        <w:t xml:space="preserve"> CHSLD JJ</w:t>
      </w:r>
      <w:r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>CHSLD PJT</w:t>
      </w:r>
      <w:r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Cs w:val="28"/>
        </w:rPr>
        <w:t xml:space="preserve"> CHSLD JHB</w:t>
      </w:r>
    </w:p>
    <w:p w:rsidR="00776A67" w:rsidRPr="00776A67" w:rsidRDefault="00EF56B0" w:rsidP="00776A67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 CLSC EM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 CLSC RDP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="00776A67" w:rsidRPr="00776A67">
        <w:rPr>
          <w:rFonts w:ascii="Arial" w:eastAsia="Calibri" w:hAnsi="Arial" w:cs="Arial"/>
          <w:bCs/>
          <w:color w:val="000000"/>
        </w:rPr>
        <w:t>CLSC</w:t>
      </w:r>
      <w:r w:rsidR="00776A67" w:rsidRPr="00776A67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="00776A67" w:rsidRPr="00776A67">
        <w:rPr>
          <w:rFonts w:ascii="Arial" w:eastAsia="Calibri" w:hAnsi="Arial" w:cs="Arial"/>
          <w:bCs/>
          <w:color w:val="000000"/>
          <w:szCs w:val="28"/>
        </w:rPr>
        <w:t>ME</w:t>
      </w:r>
    </w:p>
    <w:bookmarkEnd w:id="0"/>
    <w:p w:rsidR="00776A67" w:rsidRPr="00776A67" w:rsidRDefault="00776A67" w:rsidP="00776A67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Calibri" w:hAnsi="Arial" w:cs="Arial"/>
          <w:color w:val="000000"/>
        </w:rPr>
      </w:pPr>
      <w:r w:rsidRPr="00776A67">
        <w:rPr>
          <w:rFonts w:ascii="Arial" w:eastAsia="Calibri" w:hAnsi="Arial" w:cs="Arial"/>
          <w:b/>
          <w:color w:val="000000"/>
        </w:rPr>
        <w:t>LT</w:t>
      </w:r>
      <w:r w:rsidRPr="00776A67">
        <w:rPr>
          <w:rFonts w:ascii="Arial" w:eastAsia="Calibri" w:hAnsi="Arial" w:cs="Arial"/>
          <w:color w:val="000000"/>
        </w:rPr>
        <w:t xml:space="preserve"> : </w:t>
      </w:r>
      <w:r w:rsidRPr="00776A67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Cs w:val="28"/>
        </w:rPr>
        <w:t>CHSLD MR</w:t>
      </w:r>
      <w:r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>CHSLD JLB</w:t>
      </w:r>
      <w:r w:rsidRPr="00776A67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>CHSLD NI</w:t>
      </w:r>
      <w:r w:rsidRPr="00776A67">
        <w:rPr>
          <w:rFonts w:ascii="MS Gothic" w:eastAsia="MS Gothic" w:hAnsi="MS Gothic" w:cs="Arial"/>
          <w:bCs/>
          <w:color w:val="000000"/>
          <w:szCs w:val="28"/>
        </w:rPr>
        <w:t xml:space="preserve"> </w:t>
      </w:r>
      <w:r w:rsidRPr="00776A67">
        <w:rPr>
          <w:rFonts w:ascii="MS Gothic" w:eastAsia="MS Gothic" w:hAnsi="MS Gothic" w:cs="Arial"/>
          <w:bCs/>
          <w:color w:val="000000"/>
          <w:szCs w:val="28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Calibri" w:hAnsi="Arial" w:cs="Arial"/>
          <w:color w:val="000000"/>
        </w:rPr>
        <w:t xml:space="preserve"> CHSLD ÉL</w:t>
      </w:r>
    </w:p>
    <w:p w:rsidR="00776A67" w:rsidRPr="00776A67" w:rsidRDefault="00EF56B0" w:rsidP="00776A67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 CHSLD RC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 CHSLD BVR </w:t>
      </w:r>
      <w:r w:rsidR="00776A67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>CE JHC</w:t>
      </w:r>
    </w:p>
    <w:p w:rsidR="00776A67" w:rsidRPr="00776A67" w:rsidRDefault="00EF56B0" w:rsidP="00776A67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Calibri" w:hAnsi="Arial" w:cs="Arial"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>CLSC HM</w:t>
      </w:r>
      <w:r w:rsidR="00776A67" w:rsidRPr="00776A67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>CLSC OG</w:t>
      </w:r>
      <w:r w:rsidR="00776A67" w:rsidRPr="00776A67">
        <w:rPr>
          <w:rFonts w:ascii="MS Gothic" w:eastAsia="MS Gothic" w:hAnsi="MS Gothic" w:cs="Arial"/>
          <w:bCs/>
          <w:color w:val="000000"/>
          <w:sz w:val="28"/>
          <w:szCs w:val="28"/>
        </w:rPr>
        <w:t xml:space="preserve"> </w:t>
      </w:r>
      <w:r w:rsidR="00776A67" w:rsidRPr="00776A67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>CLSC RO</w:t>
      </w:r>
    </w:p>
    <w:p w:rsidR="00776A67" w:rsidRPr="00776A67" w:rsidRDefault="00776A67" w:rsidP="00776A67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776A67">
        <w:rPr>
          <w:rFonts w:ascii="Arial" w:eastAsia="Calibri" w:hAnsi="Arial" w:cs="Arial"/>
          <w:b/>
          <w:color w:val="000000"/>
        </w:rPr>
        <w:t>SLSM</w:t>
      </w:r>
      <w:r w:rsidRPr="00776A67">
        <w:rPr>
          <w:rFonts w:ascii="Arial" w:eastAsia="Calibri" w:hAnsi="Arial" w:cs="Arial"/>
          <w:color w:val="000000"/>
        </w:rPr>
        <w:t xml:space="preserve"> : </w:t>
      </w:r>
      <w:r w:rsidRPr="00776A67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18"/>
        </w:rPr>
        <w:t>CHSLD JFP</w:t>
      </w:r>
      <w:r w:rsidRPr="00776A67">
        <w:rPr>
          <w:rFonts w:ascii="Arial" w:eastAsia="MS Gothic" w:hAnsi="Arial" w:cs="Arial"/>
          <w:bCs/>
          <w:color w:val="000000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>CHSLD SM</w:t>
      </w:r>
    </w:p>
    <w:p w:rsidR="00776A67" w:rsidRPr="00776A67" w:rsidRDefault="00776A67" w:rsidP="00776A67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776A67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 xml:space="preserve">CLSC SL </w:t>
      </w:r>
      <w:r w:rsidRPr="00776A67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776A67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776A67">
        <w:rPr>
          <w:rFonts w:ascii="Arial" w:eastAsia="MS Gothic" w:hAnsi="Arial" w:cs="Arial"/>
          <w:bCs/>
          <w:color w:val="000000"/>
          <w:szCs w:val="28"/>
        </w:rPr>
        <w:t>CLSC SM</w:t>
      </w:r>
    </w:p>
    <w:bookmarkStart w:id="1" w:name="_Hlk177464425"/>
    <w:p w:rsidR="00776A67" w:rsidRPr="00776A67" w:rsidRDefault="00EF56B0" w:rsidP="00776A67">
      <w:pPr>
        <w:spacing w:after="0" w:line="240" w:lineRule="auto"/>
        <w:ind w:left="2824" w:hanging="2824"/>
        <w:rPr>
          <w:rFonts w:ascii="Arial" w:eastAsia="Calibri" w:hAnsi="Arial" w:cs="Arial"/>
          <w:color w:val="000000"/>
          <w:highlight w:val="yellow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32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</w:t>
      </w:r>
      <w:r w:rsidR="00776A67" w:rsidRPr="00776A67">
        <w:rPr>
          <w:rFonts w:ascii="Arial" w:eastAsia="Calibri" w:hAnsi="Arial" w:cs="Arial"/>
          <w:b/>
          <w:color w:val="000000"/>
        </w:rPr>
        <w:t>CHSLD PMCS</w:t>
      </w:r>
      <w:bookmarkEnd w:id="1"/>
    </w:p>
    <w:p w:rsidR="00776A67" w:rsidRPr="00776A67" w:rsidRDefault="00776A67" w:rsidP="00776A67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eastAsia="Calibri" w:hAnsi="Arial" w:cs="Arial"/>
          <w:color w:val="000000"/>
          <w:sz w:val="2"/>
        </w:rPr>
      </w:pPr>
    </w:p>
    <w:p w:rsidR="00776A67" w:rsidRPr="00776A67" w:rsidRDefault="00EF56B0" w:rsidP="00776A67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32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SAD</w:t>
      </w:r>
      <w:r w:rsidR="00776A67" w:rsidRPr="00776A67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32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Secteur Proxi</w:t>
      </w:r>
    </w:p>
    <w:p w:rsidR="00776A67" w:rsidRPr="00776A67" w:rsidRDefault="00EF56B0" w:rsidP="00900732">
      <w:pPr>
        <w:tabs>
          <w:tab w:val="left" w:pos="0"/>
          <w:tab w:val="left" w:pos="1985"/>
          <w:tab w:val="left" w:pos="4111"/>
          <w:tab w:val="left" w:pos="5954"/>
        </w:tabs>
        <w:spacing w:after="0" w:line="240" w:lineRule="auto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 xml:space="preserve">Clinique IPSPL (intra-CIUSSS-EMTL) </w:t>
      </w:r>
      <w:r w:rsidR="00900732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GMF (intra-CIUSSS-EMTL)</w:t>
      </w:r>
    </w:p>
    <w:p w:rsidR="00776A67" w:rsidRPr="00776A67" w:rsidRDefault="00EF56B0" w:rsidP="00776A67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776A67" w:rsidRPr="00776A67">
        <w:rPr>
          <w:rFonts w:ascii="Arial" w:eastAsia="MS Gothic" w:hAnsi="Arial" w:cs="Arial"/>
          <w:bCs/>
          <w:color w:val="000000"/>
          <w:szCs w:val="28"/>
        </w:rPr>
        <w:t>Santé scolaire des écoles secondaires et CEGEP</w:t>
      </w:r>
    </w:p>
    <w:p w:rsidR="00776A67" w:rsidRPr="00776A67" w:rsidRDefault="00EF56B0" w:rsidP="00776A6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32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Calibri" w:hAnsi="Arial" w:cs="Arial"/>
          <w:color w:val="000000"/>
        </w:rPr>
        <w:t xml:space="preserve"> Autre : ____________________________________________________</w:t>
      </w:r>
    </w:p>
    <w:p w:rsidR="00776A67" w:rsidRPr="00776A67" w:rsidRDefault="00EF56B0" w:rsidP="00776A6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776A67" w:rsidRPr="00776A67" w:rsidRDefault="00EF56B0" w:rsidP="00776A6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7" w:rsidRPr="00776A67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76A67" w:rsidRPr="00776A67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776A67" w:rsidRDefault="00776A6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20621D">
        <w:rPr>
          <w:rFonts w:ascii="Arial" w:hAnsi="Arial" w:cs="Arial"/>
          <w:b/>
          <w:color w:val="000000" w:themeColor="text1"/>
        </w:rPr>
        <w:t>(S)</w:t>
      </w:r>
      <w:r w:rsidRPr="005B1D85">
        <w:rPr>
          <w:rFonts w:ascii="Arial" w:hAnsi="Arial" w:cs="Arial"/>
          <w:b/>
          <w:color w:val="000000" w:themeColor="text1"/>
        </w:rPr>
        <w:t xml:space="preserve"> VISÉ(S)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C4818" w:rsidRPr="005B1D85" w:rsidRDefault="003C4818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CLIENTÈLE(S) VISÉE(S)</w:t>
      </w:r>
    </w:p>
    <w:p w:rsidR="00A80CD6" w:rsidRPr="005B1D85" w:rsidRDefault="00A80CD6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5B1D85" w:rsidRDefault="00252EE1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INTERVENANTS IMPLIQUÉS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5B1D85" w:rsidRDefault="00252EE1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OBJECTIF</w:t>
      </w:r>
      <w:r w:rsidR="00BC4774" w:rsidRPr="005B1D85">
        <w:rPr>
          <w:rFonts w:ascii="Arial" w:hAnsi="Arial" w:cs="Arial"/>
          <w:b/>
          <w:color w:val="000000" w:themeColor="text1"/>
        </w:rPr>
        <w:t>(</w:t>
      </w:r>
      <w:r w:rsidRPr="005B1D85">
        <w:rPr>
          <w:rFonts w:ascii="Arial" w:hAnsi="Arial" w:cs="Arial"/>
          <w:b/>
          <w:color w:val="000000" w:themeColor="text1"/>
        </w:rPr>
        <w:t>S</w:t>
      </w:r>
      <w:r w:rsidR="00BC4774" w:rsidRPr="005B1D85">
        <w:rPr>
          <w:rFonts w:ascii="Arial" w:hAnsi="Arial" w:cs="Arial"/>
          <w:b/>
          <w:color w:val="000000" w:themeColor="text1"/>
        </w:rPr>
        <w:t>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CONDITION(S) D’INITIATION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CONTRE-INDICATION(S)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C2DD4" w:rsidRPr="00884665" w:rsidRDefault="00DC2DD4" w:rsidP="00DC2DD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MÉTHODE(S)</w:t>
      </w:r>
      <w:r>
        <w:rPr>
          <w:rFonts w:ascii="Arial" w:hAnsi="Arial" w:cs="Arial"/>
          <w:b/>
          <w:color w:val="000000" w:themeColor="text1"/>
        </w:rPr>
        <w:t xml:space="preserve"> ET PROCÉDURE(S)</w:t>
      </w:r>
    </w:p>
    <w:p w:rsidR="00DC2DD4" w:rsidRPr="00884665" w:rsidRDefault="00DC2DD4" w:rsidP="00DC2DD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C2DD4" w:rsidRPr="00884665" w:rsidRDefault="00DC2DD4" w:rsidP="00DC2DD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LIMITE(S)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INSCRIPTION AU DOSSIER MÉDICAL</w:t>
      </w: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Obligatoire</w:t>
      </w:r>
    </w:p>
    <w:p w:rsidR="006F15DB" w:rsidRPr="005B1D85" w:rsidRDefault="006F15DB" w:rsidP="006F15D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INDICATEUR(S) DE QUALITÉ</w:t>
      </w: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 (facultatif)</w:t>
      </w:r>
    </w:p>
    <w:p w:rsidR="00252EE1" w:rsidRPr="005B1D85" w:rsidRDefault="00252EE1" w:rsidP="00252EE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9778A" w:rsidRPr="005B1D85" w:rsidRDefault="0059778A" w:rsidP="00252EE1">
      <w:p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br w:type="page"/>
      </w:r>
    </w:p>
    <w:p w:rsidR="00870622" w:rsidRPr="00884665" w:rsidRDefault="00870622" w:rsidP="00870622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Pr="00884665">
        <w:rPr>
          <w:rFonts w:ascii="Arial" w:hAnsi="Arial" w:cs="Arial"/>
          <w:b/>
          <w:color w:val="000000" w:themeColor="text1"/>
        </w:rPr>
        <w:t>SOURCES BIBLIOGRAPHIQUES</w:t>
      </w:r>
    </w:p>
    <w:p w:rsidR="00870622" w:rsidRPr="00884665" w:rsidRDefault="00870622" w:rsidP="0087062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70622" w:rsidRPr="00884665" w:rsidRDefault="00870622" w:rsidP="00870622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70622" w:rsidRPr="00884665" w:rsidRDefault="00870622" w:rsidP="008706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70622" w:rsidRPr="00884665" w:rsidRDefault="00870622" w:rsidP="00870622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ÉLABORATION</w:t>
      </w:r>
      <w:r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870622" w:rsidRPr="00884665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0622" w:rsidRPr="00884665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Rédigé par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870622" w:rsidRPr="00884665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0622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En collaboration avec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870622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0622" w:rsidRPr="00884665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870622" w:rsidRPr="00884665" w:rsidRDefault="00870622" w:rsidP="00870622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F56B0" w:rsidRPr="00EF56B0" w:rsidRDefault="00EF56B0" w:rsidP="00EF56B0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2" w:name="_Hlk157173589"/>
      <w:bookmarkStart w:id="3" w:name="_Hlk157173285"/>
      <w:bookmarkStart w:id="4" w:name="_Hlk157173178"/>
      <w:r w:rsidRPr="00EF56B0">
        <w:rPr>
          <w:rFonts w:ascii="Arial" w:eastAsia="Calibri" w:hAnsi="Arial" w:cs="Arial"/>
          <w:color w:val="000000"/>
        </w:rPr>
        <w:t>Validation de la version actuelle:</w:t>
      </w:r>
    </w:p>
    <w:p w:rsidR="00EF56B0" w:rsidRPr="00EF56B0" w:rsidRDefault="00EF56B0" w:rsidP="00EF56B0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Comité consultatif ordonnances et protocoles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Sabrina Sanzari, cheffe adjointe du département de pharmacie – affaires professionnelles, DSP, responsable du comité des ordonnances et protocoles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Aylnide Nathalus, chef de service, développement de l’expertise infirmière en santé physique, DSI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EF56B0" w:rsidRPr="00EF56B0" w:rsidRDefault="00EF56B0" w:rsidP="00EF56B0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EF56B0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2"/>
    </w:p>
    <w:p w:rsidR="00D520FD" w:rsidRDefault="00D520FD" w:rsidP="00D520FD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5" w:name="_GoBack"/>
      <w:bookmarkEnd w:id="3"/>
      <w:bookmarkEnd w:id="4"/>
      <w:bookmarkEnd w:id="5"/>
      <w:r>
        <w:rPr>
          <w:rFonts w:ascii="Arial" w:hAnsi="Arial" w:cs="Arial"/>
          <w:color w:val="000000" w:themeColor="text1"/>
        </w:rPr>
        <w:br w:type="page"/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BC4774" w:rsidRPr="00135E6F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Pr="005B1D85" w:rsidRDefault="00202B10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4774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Pr="005B1D85" w:rsidRDefault="00202B10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4774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BC4774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Pr="005B1D85" w:rsidRDefault="00202B10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4774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BC4774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Pr="005B1D85" w:rsidRDefault="00202B10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4774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Directeur adjoint - volet pratiques professionnelles, DSM</w:t>
            </w:r>
          </w:p>
          <w:p w:rsidR="00BC4774" w:rsidRPr="005B1D85" w:rsidRDefault="009313D5" w:rsidP="009313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 Legris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BC4774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Pr="005B1D85" w:rsidRDefault="00202B10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771497" w:rsidRPr="00CD5168" w:rsidTr="0089301D">
        <w:tc>
          <w:tcPr>
            <w:tcW w:w="6570" w:type="dxa"/>
            <w:tcBorders>
              <w:right w:val="nil"/>
            </w:tcBorders>
          </w:tcPr>
          <w:p w:rsidR="00771497" w:rsidRPr="00CD5168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CD5168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771497" w:rsidRPr="00CD5168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1497" w:rsidRPr="00CD5168" w:rsidTr="0089301D">
        <w:tc>
          <w:tcPr>
            <w:tcW w:w="6570" w:type="dxa"/>
            <w:tcBorders>
              <w:bottom w:val="nil"/>
              <w:right w:val="nil"/>
            </w:tcBorders>
          </w:tcPr>
          <w:p w:rsidR="00771497" w:rsidRPr="00884665" w:rsidRDefault="00771497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905AE1">
              <w:rPr>
                <w:rFonts w:ascii="Arial" w:hAnsi="Arial" w:cs="Arial"/>
                <w:color w:val="000000" w:themeColor="text1"/>
              </w:rPr>
              <w:t>P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ratiques professionnelles et </w:t>
            </w:r>
            <w:r w:rsidR="00905AE1">
              <w:rPr>
                <w:rFonts w:ascii="Arial" w:hAnsi="Arial" w:cs="Arial"/>
                <w:color w:val="000000" w:themeColor="text1"/>
              </w:rPr>
              <w:t>e</w:t>
            </w:r>
            <w:r w:rsidRPr="00884665">
              <w:rPr>
                <w:rFonts w:ascii="Arial" w:hAnsi="Arial" w:cs="Arial"/>
                <w:color w:val="000000" w:themeColor="text1"/>
              </w:rPr>
              <w:t>xcellence en soins infirmier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884665">
              <w:rPr>
                <w:rFonts w:ascii="Arial" w:hAnsi="Arial" w:cs="Arial"/>
                <w:color w:val="000000" w:themeColor="text1"/>
              </w:rPr>
              <w:t>, DSI</w:t>
            </w:r>
          </w:p>
          <w:p w:rsidR="00771497" w:rsidRPr="00B115F5" w:rsidRDefault="00771497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CD5168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771497" w:rsidRPr="00CD5168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771497" w:rsidRDefault="00771497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Default="00202B10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5AE1" w:rsidRDefault="00905AE1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771497" w:rsidRPr="00CD5168" w:rsidTr="0089301D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1497" w:rsidRPr="00CD5168" w:rsidTr="0089301D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320373" w:rsidRDefault="00320373" w:rsidP="00320373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Chef adjointe du département de pharmacie – affaires professionnelles, DSP</w:t>
            </w:r>
          </w:p>
          <w:p w:rsidR="00320373" w:rsidRDefault="00320373" w:rsidP="0032037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esponsable du comité des ordonnances et protocoles </w:t>
            </w:r>
          </w:p>
          <w:p w:rsidR="00771497" w:rsidRPr="00884665" w:rsidRDefault="00320373" w:rsidP="00320373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771497" w:rsidRDefault="00771497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Default="00202B10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02B10" w:rsidRDefault="00202B10" w:rsidP="0077149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CE08E8" w:rsidRPr="005B1D85" w:rsidRDefault="00CE08E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E08E8" w:rsidRPr="005B1D85" w:rsidRDefault="00CE08E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CE08E8" w:rsidRPr="005B1D85" w:rsidRDefault="00CE08E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E08E8" w:rsidRPr="005B1D85" w:rsidTr="00774A57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714CF4" w:rsidRPr="00EB28F5" w:rsidRDefault="00714CF4" w:rsidP="00714CF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Vice-p</w:t>
            </w:r>
            <w:r w:rsidRPr="00EB28F5">
              <w:rPr>
                <w:rFonts w:ascii="Arial" w:hAnsi="Arial" w:cs="Arial"/>
                <w:color w:val="000000" w:themeColor="text1"/>
              </w:rPr>
              <w:t xml:space="preserve">résidente du Comité exécutif du Conseil des infirmières et infirmiers </w:t>
            </w:r>
          </w:p>
          <w:p w:rsidR="00CE08E8" w:rsidRPr="005B1D85" w:rsidRDefault="00714CF4" w:rsidP="00714CF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Sabrina Primiano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E08E8" w:rsidRPr="005B1D85" w:rsidRDefault="00CE08E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CE08E8" w:rsidRPr="005B1D85" w:rsidRDefault="00CE08E8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714CF4" w:rsidRDefault="00714CF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14CF4" w:rsidRDefault="00714CF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714CF4" w:rsidRPr="005B1D85" w:rsidRDefault="00714CF4" w:rsidP="00714CF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lastRenderedPageBreak/>
        <w:t>APPROBATION</w:t>
      </w:r>
      <w:r>
        <w:rPr>
          <w:rFonts w:ascii="Arial" w:hAnsi="Arial" w:cs="Arial"/>
          <w:b/>
          <w:color w:val="000000" w:themeColor="text1"/>
        </w:rPr>
        <w:t xml:space="preserve"> (SUITE)</w:t>
      </w:r>
    </w:p>
    <w:p w:rsidR="00202B10" w:rsidRDefault="00202B10" w:rsidP="00714CF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14CF4" w:rsidRDefault="00714CF4" w:rsidP="00714CF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14CF4" w:rsidRPr="005B1D85" w:rsidRDefault="00714CF4" w:rsidP="00714CF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5B1D85" w:rsidRPr="005B1D85" w:rsidTr="00774A57">
        <w:tc>
          <w:tcPr>
            <w:tcW w:w="6570" w:type="dxa"/>
            <w:tcBorders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4774" w:rsidRPr="005B1D85" w:rsidTr="00774A57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CE08E8" w:rsidRPr="005B1D85" w:rsidRDefault="006C64E9" w:rsidP="00CE08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</w:t>
            </w:r>
            <w:r w:rsidR="00CE08E8" w:rsidRPr="005B1D85">
              <w:rPr>
                <w:rFonts w:ascii="Arial" w:hAnsi="Arial" w:cs="Arial"/>
                <w:color w:val="000000" w:themeColor="text1"/>
              </w:rPr>
              <w:t xml:space="preserve"> du Comité exécutif du Conseil Multidisciplinaire</w:t>
            </w:r>
          </w:p>
          <w:p w:rsidR="00CE08E8" w:rsidRPr="005B1D85" w:rsidRDefault="006C64E9" w:rsidP="00CE08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Martin St-Georges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BC4774" w:rsidRDefault="00BC4774" w:rsidP="00BC4774">
      <w:pPr>
        <w:spacing w:after="0"/>
        <w:rPr>
          <w:rFonts w:ascii="Arial" w:hAnsi="Arial" w:cs="Arial"/>
          <w:color w:val="000000" w:themeColor="text1"/>
        </w:rPr>
      </w:pPr>
    </w:p>
    <w:p w:rsidR="00202B10" w:rsidRDefault="00202B10" w:rsidP="00BC4774">
      <w:pPr>
        <w:spacing w:after="0"/>
        <w:rPr>
          <w:rFonts w:ascii="Arial" w:hAnsi="Arial" w:cs="Arial"/>
          <w:color w:val="000000" w:themeColor="text1"/>
        </w:rPr>
      </w:pPr>
    </w:p>
    <w:p w:rsidR="00202B10" w:rsidRDefault="00202B10" w:rsidP="00BC4774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771497" w:rsidRPr="00884665" w:rsidTr="0089301D">
        <w:tc>
          <w:tcPr>
            <w:tcW w:w="6570" w:type="dxa"/>
            <w:tcBorders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1497" w:rsidRPr="00884665" w:rsidTr="0089301D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771497" w:rsidRPr="00884665" w:rsidRDefault="00771497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 du CMDP</w:t>
            </w:r>
          </w:p>
          <w:p w:rsidR="00771497" w:rsidRPr="00884665" w:rsidRDefault="00771497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</w:t>
            </w:r>
            <w:r w:rsidR="00BA4175">
              <w:rPr>
                <w:rFonts w:ascii="Arial" w:hAnsi="Arial" w:cs="Arial"/>
                <w:color w:val="000000" w:themeColor="text1"/>
              </w:rPr>
              <w:t>Marc Brosseau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771497" w:rsidRPr="00884665" w:rsidRDefault="00771497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771497" w:rsidRPr="005B1D85" w:rsidRDefault="00771497" w:rsidP="00BC4774">
      <w:pPr>
        <w:spacing w:after="0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E08E8" w:rsidRPr="005B1D85" w:rsidRDefault="00CE08E8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CONSERVATION DU DOCUMENT</w:t>
      </w:r>
    </w:p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 xml:space="preserve">Version originale et signée disponible au département de pharmacie du CEMTL – inst. </w:t>
      </w:r>
      <w:r w:rsidR="00FD3299">
        <w:rPr>
          <w:rFonts w:ascii="Arial" w:hAnsi="Arial" w:cs="Arial"/>
          <w:color w:val="000000" w:themeColor="text1"/>
        </w:rPr>
        <w:t>Maisonneuve-Rosemont</w:t>
      </w:r>
      <w:r w:rsidRPr="005B1D85">
        <w:rPr>
          <w:rFonts w:ascii="Arial" w:hAnsi="Arial" w:cs="Arial"/>
          <w:color w:val="000000" w:themeColor="text1"/>
        </w:rPr>
        <w:t>.</w:t>
      </w: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01DB9" w:rsidRPr="005B1D85" w:rsidRDefault="00A01DB9">
      <w:pPr>
        <w:rPr>
          <w:rFonts w:ascii="Arial" w:hAnsi="Arial" w:cs="Arial"/>
          <w:color w:val="000000" w:themeColor="text1"/>
        </w:rPr>
        <w:sectPr w:rsidR="00A01DB9" w:rsidRPr="005B1D85" w:rsidSect="005E36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ANNEXE 1</w:t>
      </w:r>
    </w:p>
    <w:p w:rsidR="00753B70" w:rsidRPr="005B1D85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(Inscrire le nom du document annexé)</w:t>
      </w:r>
    </w:p>
    <w:p w:rsidR="0079779A" w:rsidRPr="005B1D85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5B1D85" w:rsidSect="00DD0DC3">
          <w:headerReference w:type="default" r:id="rId15"/>
          <w:footerReference w:type="default" r:id="rId16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79779A" w:rsidRPr="005B1D85" w:rsidRDefault="00033F97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FORMULAIRE</w:t>
      </w: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5B1D85" w:rsidSect="00845240">
          <w:footerReference w:type="default" r:id="rId17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ANNEXE 2</w:t>
      </w:r>
    </w:p>
    <w:p w:rsidR="00753B70" w:rsidRPr="005B1D85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(Inscrire le nom du document annexé)</w:t>
      </w:r>
    </w:p>
    <w:p w:rsidR="0079779A" w:rsidRPr="005B1D8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5B1D85" w:rsidRDefault="0079779A" w:rsidP="0079779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5B1D85" w:rsidSect="00753B70"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79779A" w:rsidRPr="005B1D85" w:rsidRDefault="00033F97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FORMULAIRE</w:t>
      </w:r>
    </w:p>
    <w:p w:rsidR="005A34D5" w:rsidRPr="005B1D85" w:rsidRDefault="005A34D5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A34D5" w:rsidRPr="005B1D85" w:rsidRDefault="005A34D5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DD0DC3" w:rsidRPr="005B1D85" w:rsidRDefault="00DD0DC3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5B1D85" w:rsidSect="00845240"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DD0DC3" w:rsidRPr="005B1D8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5B1D8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ANNEXE 3</w:t>
      </w:r>
    </w:p>
    <w:p w:rsidR="00DD0DC3" w:rsidRPr="005B1D8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5B1D8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(Inscrire le nom du document annexé)</w:t>
      </w:r>
    </w:p>
    <w:p w:rsidR="00DD0DC3" w:rsidRPr="005B1D85" w:rsidRDefault="00DD0DC3" w:rsidP="005B20D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DD0DC3" w:rsidRPr="005B1D85" w:rsidRDefault="00DD0DC3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5B1D85" w:rsidSect="00DD0DC3"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DD0DC3" w:rsidRPr="005B1D85" w:rsidRDefault="00033F97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FORMULAIRE</w:t>
      </w:r>
    </w:p>
    <w:sectPr w:rsidR="00DD0DC3" w:rsidRPr="005B1D85" w:rsidSect="00DD0DC3">
      <w:pgSz w:w="12240" w:h="15840" w:code="1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BA" w:rsidRDefault="002229BA" w:rsidP="00845240">
      <w:pPr>
        <w:spacing w:after="0" w:line="240" w:lineRule="auto"/>
      </w:pPr>
      <w:r>
        <w:separator/>
      </w:r>
    </w:p>
  </w:endnote>
  <w:endnote w:type="continuationSeparator" w:id="0">
    <w:p w:rsidR="002229BA" w:rsidRDefault="002229BA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732" w:rsidRDefault="00900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40" w:rsidRPr="00845240" w:rsidRDefault="00845240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3374B5" w:rsidRPr="003374B5">
      <w:rPr>
        <w:rFonts w:ascii="Arial" w:hAnsi="Arial" w:cs="Arial"/>
        <w:noProof/>
        <w:sz w:val="18"/>
        <w:szCs w:val="18"/>
        <w:lang w:val="fr-FR"/>
      </w:rPr>
      <w:t>6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732" w:rsidRDefault="0090073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B9" w:rsidRPr="00A01DB9" w:rsidRDefault="00A01DB9" w:rsidP="00A01DB9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B9" w:rsidRPr="00A01DB9" w:rsidRDefault="00A01DB9" w:rsidP="00A01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BA" w:rsidRDefault="002229BA" w:rsidP="00845240">
      <w:pPr>
        <w:spacing w:after="0" w:line="240" w:lineRule="auto"/>
      </w:pPr>
      <w:r>
        <w:separator/>
      </w:r>
    </w:p>
  </w:footnote>
  <w:footnote w:type="continuationSeparator" w:id="0">
    <w:p w:rsidR="002229BA" w:rsidRDefault="002229BA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732" w:rsidRDefault="009007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4E" w:rsidRPr="00C36B8C" w:rsidRDefault="00C36B8C" w:rsidP="00870622">
    <w:pPr>
      <w:pStyle w:val="En-tte"/>
      <w:tabs>
        <w:tab w:val="clear" w:pos="4320"/>
        <w:tab w:val="clear" w:pos="8640"/>
      </w:tabs>
      <w:ind w:left="567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416757276"/>
        <w:placeholder>
          <w:docPart w:val="1DD3190CE5924F17A4DDB0BE846ED4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3299">
          <w:rPr>
            <w:rFonts w:ascii="Arial" w:hAnsi="Arial" w:cs="Arial"/>
            <w:sz w:val="18"/>
            <w:szCs w:val="18"/>
          </w:rPr>
          <w:t>[Titre]</w:t>
        </w:r>
      </w:sdtContent>
    </w:sdt>
  </w:p>
  <w:p w:rsidR="00E2584E" w:rsidRDefault="00E2584E" w:rsidP="00870622">
    <w:pPr>
      <w:pStyle w:val="En-tte"/>
      <w:tabs>
        <w:tab w:val="clear" w:pos="8640"/>
        <w:tab w:val="right" w:pos="9900"/>
      </w:tabs>
      <w:ind w:left="567"/>
      <w:jc w:val="right"/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1635525336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F6152">
          <w:rPr>
            <w:rFonts w:ascii="Arial" w:hAnsi="Arial" w:cs="Arial"/>
            <w:sz w:val="18"/>
            <w:szCs w:val="18"/>
          </w:rPr>
          <w:t>[PID-CEMTL-00000]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732" w:rsidRDefault="0090073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E3" w:rsidRPr="000D2DE3" w:rsidRDefault="000D2DE3" w:rsidP="000D2D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6F1201"/>
    <w:multiLevelType w:val="hybridMultilevel"/>
    <w:tmpl w:val="CD688C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33F97"/>
    <w:rsid w:val="000A7DEE"/>
    <w:rsid w:val="000D2DE3"/>
    <w:rsid w:val="00135E6F"/>
    <w:rsid w:val="001911CC"/>
    <w:rsid w:val="00202B10"/>
    <w:rsid w:val="0020621D"/>
    <w:rsid w:val="00220066"/>
    <w:rsid w:val="002229BA"/>
    <w:rsid w:val="00252EE1"/>
    <w:rsid w:val="00320373"/>
    <w:rsid w:val="003374B5"/>
    <w:rsid w:val="00346885"/>
    <w:rsid w:val="0034797E"/>
    <w:rsid w:val="00354012"/>
    <w:rsid w:val="00373DF4"/>
    <w:rsid w:val="003816D1"/>
    <w:rsid w:val="003B1276"/>
    <w:rsid w:val="003C4818"/>
    <w:rsid w:val="003E2D24"/>
    <w:rsid w:val="00431F89"/>
    <w:rsid w:val="00563C60"/>
    <w:rsid w:val="0059778A"/>
    <w:rsid w:val="005A34D5"/>
    <w:rsid w:val="005B1D85"/>
    <w:rsid w:val="005B20D0"/>
    <w:rsid w:val="005E3651"/>
    <w:rsid w:val="005F243F"/>
    <w:rsid w:val="00686732"/>
    <w:rsid w:val="006C64E9"/>
    <w:rsid w:val="006F15DB"/>
    <w:rsid w:val="00714CF4"/>
    <w:rsid w:val="0073568A"/>
    <w:rsid w:val="00753B70"/>
    <w:rsid w:val="00771497"/>
    <w:rsid w:val="00776A67"/>
    <w:rsid w:val="0079779A"/>
    <w:rsid w:val="007E043E"/>
    <w:rsid w:val="00835873"/>
    <w:rsid w:val="008371E1"/>
    <w:rsid w:val="00845240"/>
    <w:rsid w:val="00862C61"/>
    <w:rsid w:val="00870622"/>
    <w:rsid w:val="0087798F"/>
    <w:rsid w:val="008A4210"/>
    <w:rsid w:val="008C7C9F"/>
    <w:rsid w:val="00900732"/>
    <w:rsid w:val="00905AE1"/>
    <w:rsid w:val="009313D5"/>
    <w:rsid w:val="0093386D"/>
    <w:rsid w:val="00A01DB9"/>
    <w:rsid w:val="00A22E38"/>
    <w:rsid w:val="00A333A2"/>
    <w:rsid w:val="00A379DC"/>
    <w:rsid w:val="00A44324"/>
    <w:rsid w:val="00A45DC9"/>
    <w:rsid w:val="00A737CD"/>
    <w:rsid w:val="00A80CD6"/>
    <w:rsid w:val="00AB67D9"/>
    <w:rsid w:val="00B01213"/>
    <w:rsid w:val="00B21005"/>
    <w:rsid w:val="00B42582"/>
    <w:rsid w:val="00B62D6D"/>
    <w:rsid w:val="00B944B9"/>
    <w:rsid w:val="00BA4175"/>
    <w:rsid w:val="00BC4774"/>
    <w:rsid w:val="00BD0720"/>
    <w:rsid w:val="00C00914"/>
    <w:rsid w:val="00C36B8C"/>
    <w:rsid w:val="00C97AD5"/>
    <w:rsid w:val="00CA109F"/>
    <w:rsid w:val="00CB2AC2"/>
    <w:rsid w:val="00CB78EA"/>
    <w:rsid w:val="00CD5D70"/>
    <w:rsid w:val="00CE08E8"/>
    <w:rsid w:val="00D520FD"/>
    <w:rsid w:val="00D91104"/>
    <w:rsid w:val="00D95D0E"/>
    <w:rsid w:val="00DB2EDB"/>
    <w:rsid w:val="00DB40E1"/>
    <w:rsid w:val="00DC2DD4"/>
    <w:rsid w:val="00DD08B5"/>
    <w:rsid w:val="00DD0DC3"/>
    <w:rsid w:val="00DF3ADA"/>
    <w:rsid w:val="00E2584E"/>
    <w:rsid w:val="00E95AB6"/>
    <w:rsid w:val="00EE36F0"/>
    <w:rsid w:val="00EF56B0"/>
    <w:rsid w:val="00F200F8"/>
    <w:rsid w:val="00FB53D9"/>
    <w:rsid w:val="00FD3299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3190CE5924F17A4DDB0BE846E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B8904-88B9-464E-8509-A7F6BC6AEC07}"/>
      </w:docPartPr>
      <w:docPartBody>
        <w:p w:rsidR="00E43ED4" w:rsidRDefault="00E43ED4" w:rsidP="00E43ED4">
          <w:pPr>
            <w:pStyle w:val="1DD3190CE5924F17A4DDB0BE846ED4B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923D307D57C4D16BAEC3F231A28B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389-7199-4C23-9DBA-050690559FD2}"/>
      </w:docPartPr>
      <w:docPartBody>
        <w:p w:rsidR="00E43ED4" w:rsidRDefault="00E43ED4" w:rsidP="00E43ED4">
          <w:pPr>
            <w:pStyle w:val="C923D307D57C4D16BAEC3F231A28B7D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AFF29808E64B42BFA6908E3F8022A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DBD27-A99F-4BFC-8CDA-E06ECD7CA1FF}"/>
      </w:docPartPr>
      <w:docPartBody>
        <w:p w:rsidR="006D6128" w:rsidRDefault="00E903DF" w:rsidP="00E903DF">
          <w:pPr>
            <w:pStyle w:val="AFF29808E64B42BFA6908E3F8022A5E0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7FAF4BC0DFFC48538070D9DCB88FD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A5C9B-C50F-4429-A55F-61F655ACDEBE}"/>
      </w:docPartPr>
      <w:docPartBody>
        <w:p w:rsidR="00A157B6" w:rsidRDefault="007F682A" w:rsidP="007F682A">
          <w:pPr>
            <w:pStyle w:val="7FAF4BC0DFFC48538070D9DCB88FD358"/>
          </w:pPr>
          <w:r w:rsidRPr="003119F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9683F"/>
    <w:rsid w:val="00253104"/>
    <w:rsid w:val="005B337F"/>
    <w:rsid w:val="00676B59"/>
    <w:rsid w:val="006D6128"/>
    <w:rsid w:val="00790347"/>
    <w:rsid w:val="007F682A"/>
    <w:rsid w:val="00A157B6"/>
    <w:rsid w:val="00B83542"/>
    <w:rsid w:val="00D937AB"/>
    <w:rsid w:val="00E43ED4"/>
    <w:rsid w:val="00E903DF"/>
    <w:rsid w:val="00FA2BE5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682A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DB5821D77942401E9F6271E447F819BA">
    <w:name w:val="DB5821D77942401E9F6271E447F819BA"/>
    <w:rsid w:val="00253104"/>
  </w:style>
  <w:style w:type="paragraph" w:customStyle="1" w:styleId="F0AD5A15669E49279A79965A1B68E9CB">
    <w:name w:val="F0AD5A15669E49279A79965A1B68E9CB"/>
    <w:rsid w:val="00253104"/>
  </w:style>
  <w:style w:type="paragraph" w:customStyle="1" w:styleId="7BDF622E9DA1446999912F73C6F05C6F">
    <w:name w:val="7BDF622E9DA1446999912F73C6F05C6F"/>
    <w:rsid w:val="00E903DF"/>
  </w:style>
  <w:style w:type="paragraph" w:customStyle="1" w:styleId="819B7DB88B924BB9975BDBC74E690C87">
    <w:name w:val="819B7DB88B924BB9975BDBC74E690C87"/>
    <w:rsid w:val="00E903DF"/>
  </w:style>
  <w:style w:type="paragraph" w:customStyle="1" w:styleId="AFF29808E64B42BFA6908E3F8022A5E0">
    <w:name w:val="AFF29808E64B42BFA6908E3F8022A5E0"/>
    <w:rsid w:val="00E903DF"/>
  </w:style>
  <w:style w:type="paragraph" w:customStyle="1" w:styleId="04D909EA931C4CCEA1E2B92DFF4F5D1A">
    <w:name w:val="04D909EA931C4CCEA1E2B92DFF4F5D1A"/>
    <w:rsid w:val="00E903DF"/>
  </w:style>
  <w:style w:type="paragraph" w:customStyle="1" w:styleId="7FAF4BC0DFFC48538070D9DCB88FD358">
    <w:name w:val="7FAF4BC0DFFC48538070D9DCB88FD358"/>
    <w:rsid w:val="007F6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8E63-DF84-44F3-9BBF-356F0094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>Intitut univ. sante mentale Mtl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/>
  <dc:creator>labm12</dc:creator>
  <cp:keywords/>
  <dc:description/>
  <cp:lastModifiedBy>ROSE CASSANDRA DUMOULIN - 8307</cp:lastModifiedBy>
  <cp:revision>27</cp:revision>
  <cp:lastPrinted>2016-05-18T15:18:00Z</cp:lastPrinted>
  <dcterms:created xsi:type="dcterms:W3CDTF">2019-05-09T12:50:00Z</dcterms:created>
  <dcterms:modified xsi:type="dcterms:W3CDTF">2025-01-13T15:20:00Z</dcterms:modified>
  <cp:category/>
  <cp:contentStatus>[PID-CEMTL-00000]</cp:contentStatus>
</cp:coreProperties>
</file>